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A562" w14:textId="750DDBE5" w:rsidR="00FE16CC" w:rsidRPr="00D02674" w:rsidRDefault="00AB6804" w:rsidP="00FE16CC">
      <w:pPr>
        <w:pStyle w:val="Header"/>
        <w:rPr>
          <w:iCs/>
        </w:rPr>
      </w:pPr>
      <w:r>
        <w:rPr>
          <w:iCs/>
          <w:noProof/>
        </w:rPr>
        <w:drawing>
          <wp:anchor distT="0" distB="0" distL="114300" distR="114300" simplePos="0" relativeHeight="251658240" behindDoc="0" locked="0" layoutInCell="1" allowOverlap="1" wp14:anchorId="4E13E4B8" wp14:editId="230284C2">
            <wp:simplePos x="0" y="0"/>
            <wp:positionH relativeFrom="column">
              <wp:posOffset>10721</wp:posOffset>
            </wp:positionH>
            <wp:positionV relativeFrom="paragraph">
              <wp:posOffset>146958</wp:posOffset>
            </wp:positionV>
            <wp:extent cx="1911927" cy="321144"/>
            <wp:effectExtent l="0" t="0" r="0" b="0"/>
            <wp:wrapNone/>
            <wp:docPr id="5" name="Picture 5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3565" cy="323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B6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C8559" wp14:editId="0B090B94">
                <wp:simplePos x="0" y="0"/>
                <wp:positionH relativeFrom="column">
                  <wp:posOffset>3655060</wp:posOffset>
                </wp:positionH>
                <wp:positionV relativeFrom="paragraph">
                  <wp:posOffset>125730</wp:posOffset>
                </wp:positionV>
                <wp:extent cx="3316605" cy="914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660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3A69F4" w14:textId="46621E0E" w:rsidR="00FE16CC" w:rsidRPr="00E0152B" w:rsidRDefault="00830906" w:rsidP="00FE16CC">
                            <w:pPr>
                              <w:pStyle w:val="Header"/>
                              <w:jc w:val="right"/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>Immunohematology Reference Laboratory</w:t>
                            </w:r>
                            <w:r w:rsidR="00FE16CC" w:rsidRPr="00E0152B"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 </w:t>
                            </w:r>
                            <w:r w:rsidR="00FE16CC" w:rsidRPr="00E0152B"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br/>
                            </w:r>
                            <w:r w:rsidR="00FE16CC" w:rsidRPr="00786817">
                              <w:rPr>
                                <w:b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>Phone</w:t>
                            </w:r>
                            <w:r w:rsidR="00FE16CC" w:rsidRPr="00E0152B"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 651</w:t>
                            </w:r>
                            <w:r w:rsidR="00FE16CC"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>.</w:t>
                            </w:r>
                            <w:r w:rsidR="00FE16CC" w:rsidRPr="00E0152B"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>332</w:t>
                            </w:r>
                            <w:r w:rsidR="00FE16CC"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>.</w:t>
                            </w:r>
                            <w:r w:rsidR="00FE16CC" w:rsidRPr="00E0152B"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>7125</w:t>
                            </w:r>
                            <w:r w:rsidR="00FE16CC"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 </w:t>
                            </w:r>
                            <w:r w:rsidR="00FE16CC" w:rsidRPr="00786817">
                              <w:rPr>
                                <w:b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>Fax</w:t>
                            </w:r>
                            <w:r w:rsidR="00FE16CC" w:rsidRPr="00E0152B"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 651</w:t>
                            </w:r>
                            <w:r w:rsidR="00FE16CC"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>.</w:t>
                            </w:r>
                            <w:r w:rsidR="00FE16CC" w:rsidRPr="00E0152B"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>332</w:t>
                            </w:r>
                            <w:r w:rsidR="00FE16CC"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>.</w:t>
                            </w:r>
                            <w:r w:rsidR="00FE16CC" w:rsidRPr="00E0152B"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>7008</w:t>
                            </w:r>
                            <w:r w:rsidR="00FE16CC" w:rsidRPr="00E0152B"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br/>
                            </w:r>
                            <w:r w:rsidR="00FE16CC" w:rsidRPr="00786817">
                              <w:rPr>
                                <w:b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 xml:space="preserve">CLIA </w:t>
                            </w:r>
                            <w:r w:rsidR="00FE16CC" w:rsidRPr="00E0152B"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>#24D0663800</w:t>
                            </w:r>
                          </w:p>
                          <w:p w14:paraId="5B587D02" w14:textId="3C918F95" w:rsidR="00FE16CC" w:rsidRPr="00E0152B" w:rsidRDefault="00FE16CC" w:rsidP="00FE16CC">
                            <w:pPr>
                              <w:pStyle w:val="Header"/>
                              <w:jc w:val="right"/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>Brian Engel</w:t>
                            </w:r>
                            <w:r w:rsidRPr="00E0152B">
                              <w:rPr>
                                <w:bCs/>
                                <w:color w:val="000000" w:themeColor="text1"/>
                                <w:sz w:val="17"/>
                                <w:szCs w:val="17"/>
                                <w:shd w:val="clear" w:color="auto" w:fill="FFFFFF"/>
                              </w:rPr>
                              <w:t>, MD, Medical Director</w:t>
                            </w:r>
                          </w:p>
                          <w:p w14:paraId="6CC09A21" w14:textId="77777777" w:rsidR="00FE16CC" w:rsidRPr="00E0152B" w:rsidRDefault="00FE16CC" w:rsidP="00FE16CC">
                            <w:pPr>
                              <w:rPr>
                                <w:color w:val="000000" w:themeColor="text1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C855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7.8pt;margin-top:9.9pt;width:261.1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" fillcolor="white [3201]" stroked="f" strokeweight=".5pt">
                <v:textbox>
                  <w:txbxContent>
                    <w:p w14:paraId="3D3A69F4" w14:textId="46621E0E" w:rsidR="00FE16CC" w:rsidRPr="00E0152B" w:rsidRDefault="00830906" w:rsidP="00FE16CC">
                      <w:pPr>
                        <w:pStyle w:val="Header"/>
                        <w:jc w:val="right"/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>Immunohematology Reference Laboratory</w:t>
                      </w:r>
                      <w:r w:rsidR="00FE16CC" w:rsidRPr="00E0152B"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 xml:space="preserve"> </w:t>
                      </w:r>
                      <w:r w:rsidR="00FE16CC" w:rsidRPr="00E0152B"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br/>
                      </w:r>
                      <w:r w:rsidR="00FE16CC" w:rsidRPr="00786817">
                        <w:rPr>
                          <w:b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>Phone</w:t>
                      </w:r>
                      <w:r w:rsidR="00FE16CC" w:rsidRPr="00E0152B"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 xml:space="preserve"> 651</w:t>
                      </w:r>
                      <w:r w:rsidR="00FE16CC"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>.</w:t>
                      </w:r>
                      <w:r w:rsidR="00FE16CC" w:rsidRPr="00E0152B"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>332</w:t>
                      </w:r>
                      <w:r w:rsidR="00FE16CC"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>.</w:t>
                      </w:r>
                      <w:r w:rsidR="00FE16CC" w:rsidRPr="00E0152B"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>7125</w:t>
                      </w:r>
                      <w:r w:rsidR="00FE16CC"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 xml:space="preserve"> </w:t>
                      </w:r>
                      <w:r w:rsidR="00FE16CC" w:rsidRPr="00786817">
                        <w:rPr>
                          <w:b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>Fax</w:t>
                      </w:r>
                      <w:r w:rsidR="00FE16CC" w:rsidRPr="00E0152B"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 xml:space="preserve"> 651</w:t>
                      </w:r>
                      <w:r w:rsidR="00FE16CC"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>.</w:t>
                      </w:r>
                      <w:r w:rsidR="00FE16CC" w:rsidRPr="00E0152B"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>332</w:t>
                      </w:r>
                      <w:r w:rsidR="00FE16CC"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>.</w:t>
                      </w:r>
                      <w:r w:rsidR="00FE16CC" w:rsidRPr="00E0152B"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>7008</w:t>
                      </w:r>
                      <w:r w:rsidR="00FE16CC" w:rsidRPr="00E0152B"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br/>
                      </w:r>
                      <w:r w:rsidR="00FE16CC" w:rsidRPr="00786817">
                        <w:rPr>
                          <w:b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 xml:space="preserve">CLIA </w:t>
                      </w:r>
                      <w:r w:rsidR="00FE16CC" w:rsidRPr="00E0152B"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>#24D0663800</w:t>
                      </w:r>
                    </w:p>
                    <w:p w14:paraId="5B587D02" w14:textId="3C918F95" w:rsidR="00FE16CC" w:rsidRPr="00E0152B" w:rsidRDefault="00FE16CC" w:rsidP="00FE16CC">
                      <w:pPr>
                        <w:pStyle w:val="Header"/>
                        <w:jc w:val="right"/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</w:pPr>
                      <w:r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>Brian Engel</w:t>
                      </w:r>
                      <w:r w:rsidRPr="00E0152B">
                        <w:rPr>
                          <w:bCs/>
                          <w:color w:val="000000" w:themeColor="text1"/>
                          <w:sz w:val="17"/>
                          <w:szCs w:val="17"/>
                          <w:shd w:val="clear" w:color="auto" w:fill="FFFFFF"/>
                        </w:rPr>
                        <w:t>, MD, Medical Director</w:t>
                      </w:r>
                    </w:p>
                    <w:p w14:paraId="6CC09A21" w14:textId="77777777" w:rsidR="00FE16CC" w:rsidRPr="00E0152B" w:rsidRDefault="00FE16CC" w:rsidP="00FE16CC">
                      <w:pPr>
                        <w:rPr>
                          <w:color w:val="000000" w:themeColor="text1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A75DE4" w14:textId="77777777" w:rsidR="00FE16CC" w:rsidRDefault="00FE16CC" w:rsidP="00FE16CC">
      <w:pPr>
        <w:pStyle w:val="Header"/>
        <w:rPr>
          <w:iCs/>
          <w:sz w:val="17"/>
          <w:szCs w:val="17"/>
        </w:rPr>
      </w:pPr>
    </w:p>
    <w:p w14:paraId="4AC9E3FF" w14:textId="77777777" w:rsidR="00FE16CC" w:rsidRDefault="00FE16CC" w:rsidP="00FE16CC">
      <w:pPr>
        <w:pStyle w:val="Header"/>
        <w:rPr>
          <w:iCs/>
          <w:sz w:val="17"/>
          <w:szCs w:val="17"/>
        </w:rPr>
      </w:pPr>
      <w:r>
        <w:rPr>
          <w:iCs/>
          <w:sz w:val="17"/>
          <w:szCs w:val="17"/>
        </w:rPr>
        <w:tab/>
        <w:t xml:space="preserve">                                                                                                </w:t>
      </w:r>
    </w:p>
    <w:p w14:paraId="3E3C8441" w14:textId="77777777" w:rsidR="00FE16CC" w:rsidRDefault="00FE16CC" w:rsidP="00FE16CC">
      <w:pPr>
        <w:pStyle w:val="Header"/>
        <w:rPr>
          <w:iCs/>
          <w:sz w:val="17"/>
          <w:szCs w:val="17"/>
        </w:rPr>
      </w:pPr>
    </w:p>
    <w:p w14:paraId="32AA8A8E" w14:textId="77777777" w:rsidR="00FE16CC" w:rsidRDefault="00FE16CC" w:rsidP="00FE16CC">
      <w:pPr>
        <w:pStyle w:val="Header"/>
        <w:rPr>
          <w:iCs/>
          <w:sz w:val="17"/>
          <w:szCs w:val="17"/>
        </w:rPr>
      </w:pPr>
      <w:r w:rsidRPr="00E50A40">
        <w:rPr>
          <w:iCs/>
          <w:sz w:val="17"/>
          <w:szCs w:val="17"/>
        </w:rPr>
        <w:t>737 Pelham Boulevard</w:t>
      </w:r>
      <w:r>
        <w:rPr>
          <w:iCs/>
          <w:sz w:val="17"/>
          <w:szCs w:val="17"/>
        </w:rPr>
        <w:t xml:space="preserve">, </w:t>
      </w:r>
      <w:r w:rsidRPr="00E50A40">
        <w:rPr>
          <w:iCs/>
          <w:sz w:val="17"/>
          <w:szCs w:val="17"/>
        </w:rPr>
        <w:t xml:space="preserve">St. Paul, MN 55114 </w:t>
      </w:r>
    </w:p>
    <w:p w14:paraId="5392345D" w14:textId="77777777" w:rsidR="00FE16CC" w:rsidRDefault="00FE16CC" w:rsidP="00FE16CC">
      <w:pPr>
        <w:pStyle w:val="Header"/>
        <w:rPr>
          <w:iCs/>
          <w:sz w:val="17"/>
          <w:szCs w:val="17"/>
        </w:rPr>
      </w:pPr>
      <w:r w:rsidRPr="001E46FB">
        <w:rPr>
          <w:b/>
          <w:bCs/>
          <w:iCs/>
          <w:sz w:val="17"/>
          <w:szCs w:val="17"/>
        </w:rPr>
        <w:t>d.b.a.</w:t>
      </w:r>
      <w:r>
        <w:rPr>
          <w:iCs/>
          <w:sz w:val="17"/>
          <w:szCs w:val="17"/>
        </w:rPr>
        <w:t xml:space="preserve"> Memorial Blood Centers / Nebraska Community Blood Bank</w:t>
      </w:r>
    </w:p>
    <w:p w14:paraId="2AEFB844" w14:textId="77777777" w:rsidR="00FE16CC" w:rsidRDefault="00FE16CC" w:rsidP="00FE16CC">
      <w:pPr>
        <w:pStyle w:val="Header"/>
        <w:rPr>
          <w:iCs/>
          <w:sz w:val="17"/>
          <w:szCs w:val="17"/>
        </w:rPr>
      </w:pPr>
      <w:r>
        <w:rPr>
          <w:iCs/>
          <w:sz w:val="17"/>
          <w:szCs w:val="17"/>
        </w:rPr>
        <w:t>InnovativeBloodResources.org</w:t>
      </w:r>
    </w:p>
    <w:p w14:paraId="497CD26F" w14:textId="77777777" w:rsidR="00FE16CC" w:rsidRDefault="00FE16CC" w:rsidP="00FE16CC">
      <w:pPr>
        <w:pStyle w:val="Header"/>
      </w:pPr>
    </w:p>
    <w:p w14:paraId="12D73F8C" w14:textId="77777777" w:rsidR="00264CDC" w:rsidRDefault="00264CDC">
      <w:pPr>
        <w:pStyle w:val="BodyText"/>
        <w:spacing w:before="11"/>
        <w:rPr>
          <w:sz w:val="17"/>
        </w:rPr>
      </w:pPr>
    </w:p>
    <w:p w14:paraId="12D73F8D" w14:textId="56B5F02E" w:rsidR="00264CDC" w:rsidRPr="00D81CB2" w:rsidRDefault="00B1506C" w:rsidP="008D57E5">
      <w:pPr>
        <w:pStyle w:val="Heading1"/>
        <w:ind w:left="1890" w:right="1960"/>
        <w:jc w:val="center"/>
      </w:pPr>
      <w:r w:rsidRPr="008D57E5">
        <w:t xml:space="preserve">REQUEST FOR </w:t>
      </w:r>
      <w:r w:rsidR="00830906">
        <w:t xml:space="preserve">IMMUNOHEMATOLOGY </w:t>
      </w:r>
      <w:r w:rsidRPr="008D57E5">
        <w:t>REFERENCE LABORATORY TESTING</w:t>
      </w:r>
    </w:p>
    <w:p w14:paraId="12D73F8E" w14:textId="77777777" w:rsidR="00264CDC" w:rsidRDefault="00264CDC">
      <w:pPr>
        <w:pStyle w:val="BodyText"/>
        <w:spacing w:before="6"/>
        <w:rPr>
          <w:b/>
          <w:sz w:val="9"/>
        </w:rPr>
      </w:pPr>
    </w:p>
    <w:p w14:paraId="12D73F8F" w14:textId="77777777" w:rsidR="00264CDC" w:rsidRDefault="00B1506C">
      <w:pPr>
        <w:pStyle w:val="BodyText"/>
        <w:spacing w:before="97"/>
        <w:ind w:left="1296"/>
      </w:pPr>
      <w:r>
        <w:t xml:space="preserve">Complete information </w:t>
      </w:r>
      <w:r>
        <w:rPr>
          <w:b/>
        </w:rPr>
        <w:t xml:space="preserve">must </w:t>
      </w:r>
      <w:r>
        <w:t xml:space="preserve">accompany each specimen. Improperly labeled specimens will </w:t>
      </w:r>
      <w:r>
        <w:rPr>
          <w:b/>
        </w:rPr>
        <w:t xml:space="preserve">not </w:t>
      </w:r>
      <w:r>
        <w:t>be processed.</w:t>
      </w:r>
    </w:p>
    <w:p w14:paraId="12D73F90" w14:textId="77777777" w:rsidR="00264CDC" w:rsidRDefault="00264CDC">
      <w:pPr>
        <w:pStyle w:val="BodyText"/>
        <w:rPr>
          <w:sz w:val="20"/>
        </w:rPr>
      </w:pPr>
    </w:p>
    <w:tbl>
      <w:tblPr>
        <w:tblW w:w="0" w:type="auto"/>
        <w:tblInd w:w="12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1"/>
        <w:gridCol w:w="141"/>
        <w:gridCol w:w="247"/>
        <w:gridCol w:w="15"/>
        <w:gridCol w:w="525"/>
        <w:gridCol w:w="703"/>
        <w:gridCol w:w="377"/>
        <w:gridCol w:w="694"/>
        <w:gridCol w:w="476"/>
        <w:gridCol w:w="784"/>
        <w:gridCol w:w="656"/>
        <w:gridCol w:w="244"/>
        <w:gridCol w:w="746"/>
        <w:gridCol w:w="424"/>
        <w:gridCol w:w="388"/>
        <w:gridCol w:w="92"/>
        <w:gridCol w:w="266"/>
        <w:gridCol w:w="154"/>
        <w:gridCol w:w="660"/>
        <w:gridCol w:w="540"/>
        <w:gridCol w:w="420"/>
        <w:gridCol w:w="910"/>
        <w:gridCol w:w="830"/>
      </w:tblGrid>
      <w:tr w:rsidR="00AB6804" w14:paraId="12D73F95" w14:textId="77777777" w:rsidTr="008D57E5">
        <w:trPr>
          <w:trHeight w:val="346"/>
        </w:trPr>
        <w:tc>
          <w:tcPr>
            <w:tcW w:w="2849" w:type="dxa"/>
            <w:gridSpan w:val="7"/>
            <w:vAlign w:val="center"/>
          </w:tcPr>
          <w:p w14:paraId="12D73F91" w14:textId="785D8DF7" w:rsidR="00AB6804" w:rsidRDefault="00AB6804" w:rsidP="00AB6804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Request Completed By and Date</w:t>
            </w:r>
          </w:p>
        </w:tc>
        <w:tc>
          <w:tcPr>
            <w:tcW w:w="3600" w:type="dxa"/>
            <w:gridSpan w:val="6"/>
            <w:vAlign w:val="center"/>
          </w:tcPr>
          <w:p w14:paraId="173DCE51" w14:textId="49135793" w:rsidR="00AB6804" w:rsidRDefault="00AB6804" w:rsidP="00AB680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70" w:type="dxa"/>
            <w:gridSpan w:val="4"/>
            <w:vAlign w:val="center"/>
          </w:tcPr>
          <w:p w14:paraId="2990A140" w14:textId="21C5073F" w:rsidR="00AB6804" w:rsidRDefault="00AB6804" w:rsidP="008D57E5">
            <w:pPr>
              <w:pStyle w:val="TableParagraph"/>
              <w:ind w:left="84"/>
              <w:rPr>
                <w:rFonts w:ascii="Times New Roman"/>
                <w:sz w:val="16"/>
              </w:rPr>
            </w:pPr>
            <w:r>
              <w:rPr>
                <w:sz w:val="18"/>
              </w:rPr>
              <w:t>Hospital/Lab</w:t>
            </w:r>
          </w:p>
        </w:tc>
        <w:tc>
          <w:tcPr>
            <w:tcW w:w="3514" w:type="dxa"/>
            <w:gridSpan w:val="6"/>
          </w:tcPr>
          <w:p w14:paraId="12D73F94" w14:textId="29E3F73D" w:rsidR="00AB6804" w:rsidRDefault="00AB680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A2788" w14:paraId="12D73F9B" w14:textId="77777777" w:rsidTr="008D57E5">
        <w:trPr>
          <w:trHeight w:val="346"/>
        </w:trPr>
        <w:tc>
          <w:tcPr>
            <w:tcW w:w="841" w:type="dxa"/>
            <w:tcBorders>
              <w:right w:val="nil"/>
            </w:tcBorders>
          </w:tcPr>
          <w:p w14:paraId="12D73F96" w14:textId="77777777" w:rsidR="004A2788" w:rsidRDefault="004A2788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Ordering</w:t>
            </w:r>
          </w:p>
        </w:tc>
        <w:tc>
          <w:tcPr>
            <w:tcW w:w="928" w:type="dxa"/>
            <w:gridSpan w:val="4"/>
            <w:tcBorders>
              <w:left w:val="nil"/>
            </w:tcBorders>
          </w:tcPr>
          <w:p w14:paraId="12D73F97" w14:textId="77777777" w:rsidR="004A2788" w:rsidRDefault="004A2788">
            <w:pPr>
              <w:pStyle w:val="TableParagraph"/>
              <w:spacing w:before="47"/>
              <w:ind w:left="28"/>
              <w:rPr>
                <w:sz w:val="18"/>
              </w:rPr>
            </w:pPr>
            <w:r>
              <w:rPr>
                <w:sz w:val="18"/>
              </w:rPr>
              <w:t>Priority</w:t>
            </w:r>
          </w:p>
        </w:tc>
        <w:tc>
          <w:tcPr>
            <w:tcW w:w="3690" w:type="dxa"/>
            <w:gridSpan w:val="6"/>
            <w:tcBorders>
              <w:left w:val="nil"/>
            </w:tcBorders>
            <w:vAlign w:val="center"/>
          </w:tcPr>
          <w:p w14:paraId="12D73F98" w14:textId="5E794B7E" w:rsidR="004A2788" w:rsidRDefault="00D90998" w:rsidP="00D90998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8D57E5">
              <w:rPr>
                <w:sz w:val="18"/>
              </w:rPr>
              <w:t>STAT</w:t>
            </w:r>
            <w:r>
              <w:rPr>
                <w:rFonts w:ascii="Times New Roman" w:hAnsi="Times New Roman"/>
                <w:sz w:val="18"/>
              </w:rPr>
              <w:t xml:space="preserve">    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ASAP   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ROUTINE  </w:t>
            </w:r>
          </w:p>
        </w:tc>
        <w:tc>
          <w:tcPr>
            <w:tcW w:w="990" w:type="dxa"/>
            <w:gridSpan w:val="2"/>
          </w:tcPr>
          <w:p w14:paraId="12D73F99" w14:textId="77777777" w:rsidR="004A2788" w:rsidRDefault="004A2788">
            <w:pPr>
              <w:pStyle w:val="TableParagraph"/>
              <w:spacing w:before="47"/>
              <w:ind w:left="114"/>
              <w:rPr>
                <w:sz w:val="18"/>
              </w:rPr>
            </w:pPr>
            <w:r>
              <w:rPr>
                <w:sz w:val="18"/>
              </w:rPr>
              <w:t>City/State</w:t>
            </w:r>
          </w:p>
        </w:tc>
        <w:tc>
          <w:tcPr>
            <w:tcW w:w="4684" w:type="dxa"/>
            <w:gridSpan w:val="10"/>
          </w:tcPr>
          <w:p w14:paraId="12D73F9A" w14:textId="77777777" w:rsidR="004A2788" w:rsidRDefault="004A27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A2788" w14:paraId="12D73FA3" w14:textId="77777777" w:rsidTr="008D57E5">
        <w:trPr>
          <w:trHeight w:val="346"/>
        </w:trPr>
        <w:tc>
          <w:tcPr>
            <w:tcW w:w="841" w:type="dxa"/>
            <w:tcBorders>
              <w:right w:val="nil"/>
            </w:tcBorders>
          </w:tcPr>
          <w:p w14:paraId="12D73F9C" w14:textId="77777777" w:rsidR="004A2788" w:rsidRDefault="004A2788">
            <w:pPr>
              <w:pStyle w:val="TableParagraph"/>
              <w:spacing w:before="47"/>
              <w:rPr>
                <w:sz w:val="18"/>
              </w:rPr>
            </w:pPr>
            <w:r>
              <w:rPr>
                <w:sz w:val="18"/>
              </w:rPr>
              <w:t>Ordering</w:t>
            </w:r>
          </w:p>
        </w:tc>
        <w:tc>
          <w:tcPr>
            <w:tcW w:w="928" w:type="dxa"/>
            <w:gridSpan w:val="4"/>
            <w:tcBorders>
              <w:left w:val="nil"/>
            </w:tcBorders>
          </w:tcPr>
          <w:p w14:paraId="12D73F9D" w14:textId="77777777" w:rsidR="004A2788" w:rsidRDefault="004A2788">
            <w:pPr>
              <w:pStyle w:val="TableParagraph"/>
              <w:spacing w:before="47"/>
              <w:ind w:left="27"/>
              <w:rPr>
                <w:sz w:val="18"/>
              </w:rPr>
            </w:pPr>
            <w:r>
              <w:rPr>
                <w:sz w:val="18"/>
              </w:rPr>
              <w:t>Physician</w:t>
            </w:r>
          </w:p>
        </w:tc>
        <w:tc>
          <w:tcPr>
            <w:tcW w:w="3690" w:type="dxa"/>
            <w:gridSpan w:val="6"/>
            <w:tcBorders>
              <w:left w:val="nil"/>
            </w:tcBorders>
          </w:tcPr>
          <w:p w14:paraId="12D73F9E" w14:textId="77777777" w:rsidR="004A2788" w:rsidRDefault="004A278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  <w:gridSpan w:val="2"/>
          </w:tcPr>
          <w:p w14:paraId="12D73F9F" w14:textId="77777777" w:rsidR="004A2788" w:rsidRDefault="004A2788">
            <w:pPr>
              <w:pStyle w:val="TableParagraph"/>
              <w:spacing w:before="47"/>
              <w:ind w:left="114"/>
              <w:rPr>
                <w:sz w:val="18"/>
              </w:rPr>
            </w:pPr>
            <w:r>
              <w:rPr>
                <w:sz w:val="18"/>
              </w:rPr>
              <w:t>Phone</w:t>
            </w:r>
          </w:p>
        </w:tc>
        <w:tc>
          <w:tcPr>
            <w:tcW w:w="1984" w:type="dxa"/>
            <w:gridSpan w:val="6"/>
          </w:tcPr>
          <w:p w14:paraId="12D73FA0" w14:textId="77777777" w:rsidR="004A2788" w:rsidRDefault="004A2788">
            <w:pPr>
              <w:pStyle w:val="TableParagraph"/>
              <w:tabs>
                <w:tab w:val="left" w:pos="684"/>
              </w:tabs>
              <w:spacing w:before="47"/>
              <w:ind w:left="123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</w:p>
        </w:tc>
        <w:tc>
          <w:tcPr>
            <w:tcW w:w="540" w:type="dxa"/>
          </w:tcPr>
          <w:p w14:paraId="12D73FA1" w14:textId="77777777" w:rsidR="004A2788" w:rsidRDefault="004A2788">
            <w:pPr>
              <w:pStyle w:val="TableParagraph"/>
              <w:spacing w:before="47"/>
              <w:ind w:left="114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  <w:tc>
          <w:tcPr>
            <w:tcW w:w="2160" w:type="dxa"/>
            <w:gridSpan w:val="3"/>
          </w:tcPr>
          <w:p w14:paraId="12D73FA2" w14:textId="77777777" w:rsidR="004A2788" w:rsidRDefault="004A2788">
            <w:pPr>
              <w:pStyle w:val="TableParagraph"/>
              <w:tabs>
                <w:tab w:val="left" w:pos="680"/>
              </w:tabs>
              <w:spacing w:before="47"/>
              <w:ind w:left="119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</w:p>
        </w:tc>
      </w:tr>
      <w:tr w:rsidR="00264CDC" w14:paraId="12D73FA5" w14:textId="77777777" w:rsidTr="008D57E5">
        <w:trPr>
          <w:trHeight w:val="302"/>
        </w:trPr>
        <w:tc>
          <w:tcPr>
            <w:tcW w:w="11133" w:type="dxa"/>
            <w:gridSpan w:val="23"/>
            <w:shd w:val="clear" w:color="auto" w:fill="F2F2F2"/>
          </w:tcPr>
          <w:p w14:paraId="12D73FA4" w14:textId="2E5BAEF4" w:rsidR="00264CDC" w:rsidRDefault="00B1506C">
            <w:pPr>
              <w:pStyle w:val="TableParagraph"/>
              <w:spacing w:before="47"/>
              <w:ind w:left="134"/>
              <w:rPr>
                <w:b/>
                <w:sz w:val="18"/>
              </w:rPr>
            </w:pPr>
            <w:r>
              <w:rPr>
                <w:b/>
                <w:sz w:val="18"/>
              </w:rPr>
              <w:t>TEST REQUEST</w:t>
            </w:r>
            <w:r w:rsidR="00830906">
              <w:rPr>
                <w:b/>
                <w:sz w:val="18"/>
              </w:rPr>
              <w:t xml:space="preserve"> </w:t>
            </w:r>
            <w:r w:rsidR="00830906" w:rsidRPr="00F37EA1">
              <w:rPr>
                <w:bCs/>
                <w:i/>
                <w:iCs/>
                <w:sz w:val="18"/>
              </w:rPr>
              <w:t>(See back for more testing information)</w:t>
            </w:r>
          </w:p>
        </w:tc>
      </w:tr>
      <w:tr w:rsidR="00264CDC" w14:paraId="12D73FB8" w14:textId="77777777" w:rsidTr="008D57E5">
        <w:trPr>
          <w:trHeight w:val="1160"/>
        </w:trPr>
        <w:tc>
          <w:tcPr>
            <w:tcW w:w="3543" w:type="dxa"/>
            <w:gridSpan w:val="8"/>
          </w:tcPr>
          <w:p w14:paraId="12D73FA6" w14:textId="77777777" w:rsidR="00264CDC" w:rsidRDefault="00B1506C" w:rsidP="008D57E5">
            <w:pPr>
              <w:pStyle w:val="TableParagraph"/>
              <w:numPr>
                <w:ilvl w:val="0"/>
                <w:numId w:val="21"/>
              </w:numPr>
              <w:tabs>
                <w:tab w:val="left" w:pos="538"/>
              </w:tabs>
              <w:spacing w:line="360" w:lineRule="auto"/>
              <w:ind w:left="533"/>
              <w:rPr>
                <w:sz w:val="18"/>
              </w:rPr>
            </w:pPr>
            <w:r>
              <w:rPr>
                <w:sz w:val="18"/>
              </w:rPr>
              <w:t>ABO/Rh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typing</w:t>
            </w:r>
          </w:p>
          <w:p w14:paraId="12D73FA7" w14:textId="77777777" w:rsidR="00264CDC" w:rsidRDefault="00B1506C" w:rsidP="008D57E5">
            <w:pPr>
              <w:pStyle w:val="TableParagraph"/>
              <w:numPr>
                <w:ilvl w:val="0"/>
                <w:numId w:val="21"/>
              </w:numPr>
              <w:tabs>
                <w:tab w:val="left" w:pos="538"/>
              </w:tabs>
              <w:spacing w:line="360" w:lineRule="auto"/>
              <w:ind w:left="533"/>
              <w:rPr>
                <w:sz w:val="18"/>
              </w:rPr>
            </w:pPr>
            <w:r>
              <w:rPr>
                <w:sz w:val="18"/>
              </w:rPr>
              <w:t>Antibody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Screen/Identification</w:t>
            </w:r>
          </w:p>
          <w:p w14:paraId="12D73FA8" w14:textId="77777777" w:rsidR="00264CDC" w:rsidRDefault="00B1506C" w:rsidP="008D57E5">
            <w:pPr>
              <w:pStyle w:val="TableParagraph"/>
              <w:numPr>
                <w:ilvl w:val="0"/>
                <w:numId w:val="21"/>
              </w:numPr>
              <w:tabs>
                <w:tab w:val="left" w:pos="538"/>
              </w:tabs>
              <w:spacing w:line="360" w:lineRule="auto"/>
              <w:ind w:left="533"/>
              <w:rPr>
                <w:sz w:val="18"/>
              </w:rPr>
            </w:pPr>
            <w:r>
              <w:rPr>
                <w:sz w:val="18"/>
              </w:rPr>
              <w:t>Antibody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Titration</w:t>
            </w:r>
          </w:p>
          <w:p w14:paraId="12D73FA9" w14:textId="77777777" w:rsidR="00264CDC" w:rsidRDefault="00B1506C" w:rsidP="008D57E5">
            <w:pPr>
              <w:pStyle w:val="TableParagraph"/>
              <w:numPr>
                <w:ilvl w:val="0"/>
                <w:numId w:val="21"/>
              </w:numPr>
              <w:tabs>
                <w:tab w:val="left" w:pos="538"/>
              </w:tabs>
              <w:spacing w:line="360" w:lineRule="auto"/>
              <w:ind w:left="533"/>
              <w:rPr>
                <w:sz w:val="18"/>
              </w:rPr>
            </w:pPr>
            <w:r>
              <w:rPr>
                <w:sz w:val="18"/>
              </w:rPr>
              <w:t>Direct Antiglobulin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Test</w:t>
            </w:r>
          </w:p>
          <w:p w14:paraId="12D73FAB" w14:textId="17141F01" w:rsidR="00DE0E2F" w:rsidRPr="0020642A" w:rsidRDefault="00B1506C" w:rsidP="008D57E5">
            <w:pPr>
              <w:pStyle w:val="TableParagraph"/>
              <w:numPr>
                <w:ilvl w:val="0"/>
                <w:numId w:val="21"/>
              </w:numPr>
              <w:tabs>
                <w:tab w:val="left" w:pos="538"/>
              </w:tabs>
              <w:spacing w:line="360" w:lineRule="auto"/>
              <w:ind w:left="533"/>
              <w:rPr>
                <w:sz w:val="18"/>
              </w:rPr>
            </w:pPr>
            <w:r>
              <w:rPr>
                <w:sz w:val="18"/>
              </w:rPr>
              <w:t>Elution</w:t>
            </w:r>
          </w:p>
        </w:tc>
        <w:tc>
          <w:tcPr>
            <w:tcW w:w="3718" w:type="dxa"/>
            <w:gridSpan w:val="7"/>
          </w:tcPr>
          <w:p w14:paraId="688D4F01" w14:textId="0A85FF90" w:rsidR="009952C3" w:rsidRDefault="00411B09" w:rsidP="008D57E5">
            <w:pPr>
              <w:pStyle w:val="TableParagraph"/>
              <w:tabs>
                <w:tab w:val="left" w:pos="670"/>
                <w:tab w:val="left" w:pos="3526"/>
              </w:tabs>
              <w:spacing w:line="360" w:lineRule="auto"/>
              <w:ind w:left="562" w:hanging="450"/>
              <w:rPr>
                <w:rFonts w:ascii="Times New Roman" w:hAnsi="Times New Roman"/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 w:rsidR="009952C3" w:rsidRPr="008D57E5">
              <w:rPr>
                <w:sz w:val="18"/>
              </w:rPr>
              <w:t>Serological Phenotype</w:t>
            </w:r>
            <w:r w:rsidR="00D90998">
              <w:rPr>
                <w:sz w:val="18"/>
              </w:rPr>
              <w:t>:</w:t>
            </w:r>
            <w:r w:rsidR="009952C3">
              <w:rPr>
                <w:rFonts w:ascii="Times New Roman" w:hAnsi="Times New Roman"/>
                <w:sz w:val="18"/>
              </w:rPr>
              <w:t xml:space="preserve"> _____________</w:t>
            </w:r>
          </w:p>
          <w:p w14:paraId="2B080FD5" w14:textId="7ED17342" w:rsidR="00AB6804" w:rsidRDefault="009952C3" w:rsidP="008D57E5">
            <w:pPr>
              <w:pStyle w:val="TableParagraph"/>
              <w:numPr>
                <w:ilvl w:val="0"/>
                <w:numId w:val="23"/>
              </w:numPr>
              <w:tabs>
                <w:tab w:val="left" w:pos="562"/>
                <w:tab w:val="left" w:pos="3526"/>
              </w:tabs>
              <w:spacing w:line="360" w:lineRule="auto"/>
              <w:ind w:left="652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HDFN</w:t>
            </w:r>
            <w:r w:rsidR="00AB6804">
              <w:rPr>
                <w:sz w:val="18"/>
              </w:rPr>
              <w:t xml:space="preserve"> Investigatio</w:t>
            </w:r>
            <w:r>
              <w:rPr>
                <w:sz w:val="18"/>
              </w:rPr>
              <w:t>n</w:t>
            </w:r>
          </w:p>
          <w:p w14:paraId="12D73FB1" w14:textId="60A54333" w:rsidR="00FB3415" w:rsidRPr="00FB3415" w:rsidRDefault="00411B09" w:rsidP="008D57E5">
            <w:pPr>
              <w:pStyle w:val="TableParagraph"/>
              <w:tabs>
                <w:tab w:val="left" w:pos="670"/>
                <w:tab w:val="left" w:pos="3526"/>
              </w:tabs>
              <w:spacing w:line="360" w:lineRule="auto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z w:val="18"/>
              </w:rPr>
              <w:t xml:space="preserve">  </w:t>
            </w:r>
            <w:r>
              <w:rPr>
                <w:sz w:val="18"/>
              </w:rPr>
              <w:t>Transfusion Reaction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Investigation</w:t>
            </w:r>
          </w:p>
          <w:p w14:paraId="12D73FB2" w14:textId="0316E503" w:rsidR="00264CDC" w:rsidRPr="008D57E5" w:rsidRDefault="009952C3" w:rsidP="008D57E5">
            <w:pPr>
              <w:pStyle w:val="TableParagraph"/>
              <w:numPr>
                <w:ilvl w:val="0"/>
                <w:numId w:val="19"/>
              </w:numPr>
              <w:tabs>
                <w:tab w:val="left" w:pos="562"/>
              </w:tabs>
              <w:spacing w:line="360" w:lineRule="auto"/>
              <w:ind w:left="562" w:hanging="270"/>
              <w:rPr>
                <w:sz w:val="18"/>
              </w:rPr>
            </w:pPr>
            <w:r>
              <w:rPr>
                <w:sz w:val="18"/>
              </w:rPr>
              <w:t>Platelet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Compatibility Testin</w:t>
            </w:r>
            <w:r w:rsidR="00220258">
              <w:rPr>
                <w:sz w:val="18"/>
              </w:rPr>
              <w:t>g</w:t>
            </w:r>
          </w:p>
        </w:tc>
        <w:tc>
          <w:tcPr>
            <w:tcW w:w="3872" w:type="dxa"/>
            <w:gridSpan w:val="8"/>
          </w:tcPr>
          <w:p w14:paraId="4A2400BF" w14:textId="3C4DF945" w:rsidR="00AB6804" w:rsidRDefault="00AB6804" w:rsidP="008D57E5">
            <w:pPr>
              <w:pStyle w:val="TableParagraph"/>
              <w:tabs>
                <w:tab w:val="left" w:pos="725"/>
              </w:tabs>
              <w:spacing w:line="360" w:lineRule="auto"/>
              <w:ind w:left="635" w:hanging="52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sz w:val="18"/>
              </w:rPr>
              <w:t>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z w:val="18"/>
              </w:rPr>
              <w:t xml:space="preserve">   </w:t>
            </w:r>
            <w:r>
              <w:rPr>
                <w:sz w:val="18"/>
              </w:rPr>
              <w:t xml:space="preserve">Common </w:t>
            </w:r>
            <w:r>
              <w:rPr>
                <w:spacing w:val="-3"/>
                <w:sz w:val="18"/>
              </w:rPr>
              <w:t xml:space="preserve">Red </w:t>
            </w:r>
            <w:r>
              <w:rPr>
                <w:sz w:val="18"/>
              </w:rPr>
              <w:t>Cell Antigen Genotype</w:t>
            </w:r>
          </w:p>
          <w:p w14:paraId="623D7780" w14:textId="77777777" w:rsidR="00AB6804" w:rsidRDefault="00AB6804" w:rsidP="008D57E5">
            <w:pPr>
              <w:pStyle w:val="TableParagraph"/>
              <w:spacing w:line="360" w:lineRule="auto"/>
              <w:ind w:left="878"/>
              <w:rPr>
                <w:sz w:val="16"/>
              </w:rPr>
            </w:pPr>
            <w:r>
              <w:rPr>
                <w:sz w:val="16"/>
              </w:rPr>
              <w:t>WBC Count: ____________________</w:t>
            </w:r>
          </w:p>
          <w:p w14:paraId="6B1E5AB7" w14:textId="77777777" w:rsidR="00AB6804" w:rsidRDefault="00AB6804" w:rsidP="008D57E5">
            <w:pPr>
              <w:pStyle w:val="TableParagraph"/>
              <w:spacing w:line="360" w:lineRule="auto"/>
              <w:ind w:left="878"/>
              <w:rPr>
                <w:sz w:val="16"/>
              </w:rPr>
            </w:pPr>
            <w:r>
              <w:rPr>
                <w:sz w:val="16"/>
              </w:rPr>
              <w:t xml:space="preserve">DAT Positive: </w:t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 xml:space="preserve">Yes </w:t>
            </w:r>
            <w:r>
              <w:rPr>
                <w:rFonts w:ascii="Wingdings" w:hAnsi="Wingdings"/>
                <w:sz w:val="16"/>
              </w:rPr>
              <w:t></w:t>
            </w:r>
            <w:r>
              <w:rPr>
                <w:rFonts w:ascii="Times New Roman" w:hAnsi="Times New Roman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</w:p>
          <w:p w14:paraId="2D0E9A5E" w14:textId="58070BE8" w:rsidR="00AB6804" w:rsidRDefault="00AB6804" w:rsidP="008D57E5">
            <w:pPr>
              <w:pStyle w:val="TableParagraph"/>
              <w:numPr>
                <w:ilvl w:val="0"/>
                <w:numId w:val="19"/>
              </w:numPr>
              <w:tabs>
                <w:tab w:val="left" w:pos="624"/>
              </w:tabs>
              <w:spacing w:line="360" w:lineRule="auto"/>
              <w:ind w:hanging="361"/>
              <w:rPr>
                <w:sz w:val="18"/>
              </w:rPr>
            </w:pPr>
            <w:r>
              <w:rPr>
                <w:sz w:val="18"/>
              </w:rPr>
              <w:t>Genotype</w:t>
            </w:r>
            <w:r w:rsidR="00D90998">
              <w:rPr>
                <w:sz w:val="18"/>
              </w:rPr>
              <w:t xml:space="preserve">: </w:t>
            </w:r>
            <w:r>
              <w:rPr>
                <w:sz w:val="18"/>
              </w:rPr>
              <w:t>______________________</w:t>
            </w:r>
          </w:p>
          <w:p w14:paraId="12D73FB7" w14:textId="00C1731C" w:rsidR="00FB3415" w:rsidRPr="00AB6804" w:rsidRDefault="00B1506C" w:rsidP="008D57E5">
            <w:pPr>
              <w:pStyle w:val="TableParagraph"/>
              <w:numPr>
                <w:ilvl w:val="0"/>
                <w:numId w:val="19"/>
              </w:numPr>
              <w:tabs>
                <w:tab w:val="left" w:pos="624"/>
                <w:tab w:val="left" w:pos="2932"/>
              </w:tabs>
              <w:spacing w:line="360" w:lineRule="auto"/>
              <w:ind w:hanging="361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Other</w:t>
            </w:r>
            <w:r w:rsidR="00D90998">
              <w:rPr>
                <w:sz w:val="18"/>
              </w:rPr>
              <w:t xml:space="preserve">: </w:t>
            </w:r>
            <w:r>
              <w:rPr>
                <w:spacing w:val="-1"/>
                <w:sz w:val="18"/>
              </w:rPr>
              <w:t xml:space="preserve"> </w:t>
            </w:r>
            <w:r w:rsidR="00D81CB2">
              <w:rPr>
                <w:sz w:val="18"/>
              </w:rPr>
              <w:t>_________________________</w:t>
            </w:r>
          </w:p>
        </w:tc>
      </w:tr>
      <w:tr w:rsidR="00264CDC" w14:paraId="12D73FBA" w14:textId="77777777" w:rsidTr="008D57E5">
        <w:trPr>
          <w:trHeight w:val="302"/>
        </w:trPr>
        <w:tc>
          <w:tcPr>
            <w:tcW w:w="11133" w:type="dxa"/>
            <w:gridSpan w:val="23"/>
            <w:shd w:val="clear" w:color="auto" w:fill="F2F2F2"/>
          </w:tcPr>
          <w:p w14:paraId="12D73FB9" w14:textId="77777777" w:rsidR="00264CDC" w:rsidRDefault="00B1506C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z w:val="18"/>
              </w:rPr>
              <w:t>PATIENT INFORMATION</w:t>
            </w:r>
          </w:p>
        </w:tc>
      </w:tr>
      <w:tr w:rsidR="00264CDC" w14:paraId="12D73FBD" w14:textId="77777777" w:rsidTr="008D57E5">
        <w:trPr>
          <w:trHeight w:val="346"/>
        </w:trPr>
        <w:tc>
          <w:tcPr>
            <w:tcW w:w="3543" w:type="dxa"/>
            <w:gridSpan w:val="8"/>
            <w:vAlign w:val="center"/>
          </w:tcPr>
          <w:p w14:paraId="12D73FBB" w14:textId="77777777" w:rsidR="00264CDC" w:rsidRDefault="00B1506C" w:rsidP="00411B09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 xml:space="preserve">Patient’s Name </w:t>
            </w:r>
            <w:r>
              <w:rPr>
                <w:i/>
                <w:sz w:val="16"/>
              </w:rPr>
              <w:t>(Last, First, Middle)</w:t>
            </w:r>
            <w:r>
              <w:rPr>
                <w:sz w:val="16"/>
              </w:rPr>
              <w:t>:</w:t>
            </w:r>
          </w:p>
        </w:tc>
        <w:tc>
          <w:tcPr>
            <w:tcW w:w="7590" w:type="dxa"/>
            <w:gridSpan w:val="15"/>
            <w:vAlign w:val="center"/>
          </w:tcPr>
          <w:p w14:paraId="12D73FBC" w14:textId="77777777" w:rsidR="00264CDC" w:rsidRDefault="00264CDC" w:rsidP="00411B0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BC23C5" w14:paraId="12D73FC6" w14:textId="77777777" w:rsidTr="008D57E5">
        <w:trPr>
          <w:trHeight w:val="346"/>
        </w:trPr>
        <w:tc>
          <w:tcPr>
            <w:tcW w:w="1229" w:type="dxa"/>
            <w:gridSpan w:val="3"/>
            <w:vAlign w:val="center"/>
          </w:tcPr>
          <w:p w14:paraId="12D73FBE" w14:textId="77777777" w:rsidR="00BC23C5" w:rsidRDefault="00BC23C5" w:rsidP="00411B09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sz w:val="18"/>
              </w:rPr>
              <w:t xml:space="preserve">  Identifying #:</w:t>
            </w:r>
          </w:p>
        </w:tc>
        <w:tc>
          <w:tcPr>
            <w:tcW w:w="2314" w:type="dxa"/>
            <w:gridSpan w:val="5"/>
            <w:vAlign w:val="center"/>
          </w:tcPr>
          <w:p w14:paraId="12D73FBF" w14:textId="77777777" w:rsidR="00BC23C5" w:rsidRPr="0084061E" w:rsidRDefault="00BC23C5" w:rsidP="00411B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2D73FC0" w14:textId="77777777" w:rsidR="00BC23C5" w:rsidRPr="0084061E" w:rsidRDefault="00BC23C5" w:rsidP="00411B09">
            <w:pPr>
              <w:pStyle w:val="TableParagraph"/>
              <w:ind w:left="0"/>
              <w:rPr>
                <w:sz w:val="16"/>
              </w:rPr>
            </w:pPr>
            <w:r>
              <w:rPr>
                <w:sz w:val="18"/>
              </w:rPr>
              <w:t xml:space="preserve">  Date of Birth</w:t>
            </w:r>
            <w:r w:rsidRPr="0084061E">
              <w:rPr>
                <w:sz w:val="18"/>
              </w:rPr>
              <w:t>:</w:t>
            </w:r>
          </w:p>
        </w:tc>
        <w:tc>
          <w:tcPr>
            <w:tcW w:w="2070" w:type="dxa"/>
            <w:gridSpan w:val="4"/>
            <w:vAlign w:val="center"/>
          </w:tcPr>
          <w:p w14:paraId="12D73FC1" w14:textId="77777777" w:rsidR="00BC23C5" w:rsidRPr="00C81755" w:rsidRDefault="00BC23C5" w:rsidP="00BC23C5">
            <w:pPr>
              <w:pStyle w:val="TableParagraph"/>
              <w:ind w:left="0"/>
              <w:rPr>
                <w:sz w:val="16"/>
              </w:rPr>
            </w:pPr>
            <w:r>
              <w:rPr>
                <w:sz w:val="18"/>
              </w:rPr>
              <w:t xml:space="preserve">  </w:t>
            </w:r>
          </w:p>
        </w:tc>
        <w:tc>
          <w:tcPr>
            <w:tcW w:w="900" w:type="dxa"/>
            <w:gridSpan w:val="4"/>
            <w:vAlign w:val="center"/>
          </w:tcPr>
          <w:p w14:paraId="12D73FC2" w14:textId="77777777" w:rsidR="00BC23C5" w:rsidRPr="00C81755" w:rsidRDefault="00BC23C5" w:rsidP="00411B09">
            <w:pPr>
              <w:pStyle w:val="TableParagraph"/>
              <w:ind w:left="0"/>
              <w:rPr>
                <w:sz w:val="16"/>
              </w:rPr>
            </w:pPr>
            <w:r>
              <w:rPr>
                <w:sz w:val="18"/>
              </w:rPr>
              <w:t>Ethnicity</w:t>
            </w:r>
            <w:r w:rsidRPr="0084061E">
              <w:rPr>
                <w:sz w:val="18"/>
              </w:rPr>
              <w:t>:</w:t>
            </w:r>
          </w:p>
        </w:tc>
        <w:tc>
          <w:tcPr>
            <w:tcW w:w="1620" w:type="dxa"/>
            <w:gridSpan w:val="3"/>
            <w:vAlign w:val="center"/>
          </w:tcPr>
          <w:p w14:paraId="12D73FC3" w14:textId="77777777" w:rsidR="00BC23C5" w:rsidRPr="0084061E" w:rsidRDefault="00BC23C5" w:rsidP="00411B0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10" w:type="dxa"/>
            <w:vAlign w:val="center"/>
          </w:tcPr>
          <w:p w14:paraId="12D73FC4" w14:textId="77777777" w:rsidR="00BC23C5" w:rsidRPr="0084061E" w:rsidRDefault="00BC23C5" w:rsidP="00411B09">
            <w:pPr>
              <w:pStyle w:val="TableParagraph"/>
              <w:ind w:left="0"/>
              <w:rPr>
                <w:sz w:val="16"/>
              </w:rPr>
            </w:pPr>
            <w:r w:rsidRPr="0084061E">
              <w:rPr>
                <w:sz w:val="18"/>
              </w:rPr>
              <w:t xml:space="preserve">  </w:t>
            </w:r>
            <w:r>
              <w:rPr>
                <w:sz w:val="18"/>
              </w:rPr>
              <w:t>Gender</w:t>
            </w:r>
            <w:r w:rsidRPr="0084061E">
              <w:rPr>
                <w:sz w:val="18"/>
              </w:rPr>
              <w:t>:</w:t>
            </w:r>
          </w:p>
        </w:tc>
        <w:tc>
          <w:tcPr>
            <w:tcW w:w="830" w:type="dxa"/>
            <w:vAlign w:val="center"/>
          </w:tcPr>
          <w:p w14:paraId="12D73FC5" w14:textId="77777777" w:rsidR="00BC23C5" w:rsidRPr="0084061E" w:rsidRDefault="00BC23C5" w:rsidP="00411B09">
            <w:pPr>
              <w:pStyle w:val="TableParagraph"/>
              <w:ind w:left="0"/>
              <w:rPr>
                <w:sz w:val="16"/>
              </w:rPr>
            </w:pPr>
          </w:p>
        </w:tc>
      </w:tr>
      <w:tr w:rsidR="00744B16" w14:paraId="12D73FCA" w14:textId="77777777" w:rsidTr="008D57E5">
        <w:trPr>
          <w:trHeight w:val="504"/>
        </w:trPr>
        <w:tc>
          <w:tcPr>
            <w:tcW w:w="4019" w:type="dxa"/>
            <w:gridSpan w:val="9"/>
            <w:vAlign w:val="center"/>
          </w:tcPr>
          <w:p w14:paraId="12D73FC7" w14:textId="77777777" w:rsidR="00744B16" w:rsidRDefault="00744B16" w:rsidP="008512B9">
            <w:pPr>
              <w:pStyle w:val="TableParagraph"/>
              <w:ind w:left="0"/>
              <w:rPr>
                <w:i/>
                <w:sz w:val="14"/>
              </w:rPr>
            </w:pPr>
            <w:r>
              <w:rPr>
                <w:sz w:val="18"/>
              </w:rPr>
              <w:t xml:space="preserve">  </w:t>
            </w:r>
            <w:r w:rsidRPr="0084061E">
              <w:rPr>
                <w:sz w:val="18"/>
              </w:rPr>
              <w:t>Sample date, time and collecting individual:</w:t>
            </w:r>
            <w:r>
              <w:rPr>
                <w:i/>
                <w:sz w:val="14"/>
              </w:rPr>
              <w:t xml:space="preserve">     </w:t>
            </w:r>
          </w:p>
          <w:p w14:paraId="12D73FC8" w14:textId="77777777" w:rsidR="00744B16" w:rsidRPr="0084061E" w:rsidRDefault="00744B16" w:rsidP="008512B9">
            <w:pPr>
              <w:pStyle w:val="TableParagraph"/>
              <w:ind w:left="0"/>
              <w:rPr>
                <w:sz w:val="16"/>
              </w:rPr>
            </w:pPr>
            <w:r>
              <w:rPr>
                <w:i/>
                <w:sz w:val="14"/>
              </w:rPr>
              <w:t xml:space="preserve">  </w:t>
            </w:r>
            <w:r w:rsidRPr="0084061E">
              <w:rPr>
                <w:i/>
                <w:sz w:val="14"/>
              </w:rPr>
              <w:t>(Sample noted here will be used for crossmatch, if applicable)</w:t>
            </w:r>
          </w:p>
        </w:tc>
        <w:tc>
          <w:tcPr>
            <w:tcW w:w="7114" w:type="dxa"/>
            <w:gridSpan w:val="14"/>
            <w:vAlign w:val="bottom"/>
          </w:tcPr>
          <w:p w14:paraId="12D73FC9" w14:textId="77777777" w:rsidR="00744B16" w:rsidRPr="0084061E" w:rsidRDefault="00744B16" w:rsidP="00BC23C5">
            <w:pPr>
              <w:pStyle w:val="TableParagraph"/>
              <w:spacing w:after="40"/>
              <w:ind w:left="0"/>
              <w:jc w:val="right"/>
              <w:rPr>
                <w:sz w:val="16"/>
              </w:rPr>
            </w:pPr>
            <w:r>
              <w:rPr>
                <w:sz w:val="16"/>
              </w:rPr>
              <w:t># of tubes________</w:t>
            </w:r>
            <w:r w:rsidRPr="0084061E">
              <w:rPr>
                <w:sz w:val="16"/>
              </w:rPr>
              <w:t>___</w:t>
            </w:r>
          </w:p>
        </w:tc>
      </w:tr>
      <w:tr w:rsidR="00744B16" w14:paraId="12D73FCE" w14:textId="77777777" w:rsidTr="008D57E5">
        <w:trPr>
          <w:trHeight w:val="504"/>
        </w:trPr>
        <w:tc>
          <w:tcPr>
            <w:tcW w:w="4019" w:type="dxa"/>
            <w:gridSpan w:val="9"/>
            <w:vAlign w:val="center"/>
          </w:tcPr>
          <w:p w14:paraId="12D73FCB" w14:textId="77777777" w:rsidR="00744B16" w:rsidRPr="0084061E" w:rsidRDefault="00744B16" w:rsidP="00411B09">
            <w:pPr>
              <w:pStyle w:val="TableParagraph"/>
              <w:spacing w:line="207" w:lineRule="exact"/>
              <w:rPr>
                <w:sz w:val="18"/>
              </w:rPr>
            </w:pPr>
            <w:r w:rsidRPr="0084061E">
              <w:rPr>
                <w:sz w:val="18"/>
              </w:rPr>
              <w:t>Date, time, and collecting individual</w:t>
            </w:r>
          </w:p>
          <w:p w14:paraId="12D73FCC" w14:textId="77777777" w:rsidR="00744B16" w:rsidRPr="0084061E" w:rsidRDefault="00744B16" w:rsidP="00744B16">
            <w:pPr>
              <w:pStyle w:val="TableParagraph"/>
              <w:ind w:left="0"/>
              <w:rPr>
                <w:sz w:val="16"/>
              </w:rPr>
            </w:pPr>
            <w:r>
              <w:rPr>
                <w:sz w:val="18"/>
              </w:rPr>
              <w:t xml:space="preserve">  </w:t>
            </w:r>
            <w:r w:rsidRPr="0084061E">
              <w:rPr>
                <w:sz w:val="18"/>
              </w:rPr>
              <w:t xml:space="preserve">for </w:t>
            </w:r>
            <w:r w:rsidRPr="0084061E">
              <w:rPr>
                <w:b/>
                <w:sz w:val="18"/>
              </w:rPr>
              <w:t>each supplementary tube</w:t>
            </w:r>
            <w:r w:rsidRPr="0084061E">
              <w:rPr>
                <w:sz w:val="18"/>
              </w:rPr>
              <w:t xml:space="preserve"> submitted:</w:t>
            </w:r>
          </w:p>
        </w:tc>
        <w:tc>
          <w:tcPr>
            <w:tcW w:w="7114" w:type="dxa"/>
            <w:gridSpan w:val="14"/>
            <w:vAlign w:val="bottom"/>
          </w:tcPr>
          <w:p w14:paraId="12D73FCD" w14:textId="77777777" w:rsidR="00744B16" w:rsidRPr="0084061E" w:rsidRDefault="00744B16" w:rsidP="0084061E">
            <w:pPr>
              <w:pStyle w:val="TableParagraph"/>
              <w:spacing w:after="40"/>
              <w:ind w:left="0"/>
              <w:jc w:val="right"/>
              <w:rPr>
                <w:sz w:val="16"/>
              </w:rPr>
            </w:pPr>
            <w:r w:rsidRPr="0084061E">
              <w:rPr>
                <w:sz w:val="16"/>
              </w:rPr>
              <w:t># of tubes___________</w:t>
            </w:r>
          </w:p>
        </w:tc>
      </w:tr>
      <w:tr w:rsidR="008D50A1" w14:paraId="12D73FD5" w14:textId="77777777" w:rsidTr="008D57E5">
        <w:trPr>
          <w:trHeight w:val="346"/>
        </w:trPr>
        <w:tc>
          <w:tcPr>
            <w:tcW w:w="982" w:type="dxa"/>
            <w:gridSpan w:val="2"/>
            <w:vAlign w:val="center"/>
          </w:tcPr>
          <w:p w14:paraId="12D73FCF" w14:textId="77777777" w:rsidR="008D50A1" w:rsidRDefault="008D50A1" w:rsidP="00411B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Location:</w:t>
            </w:r>
          </w:p>
        </w:tc>
        <w:tc>
          <w:tcPr>
            <w:tcW w:w="2561" w:type="dxa"/>
            <w:gridSpan w:val="6"/>
            <w:vAlign w:val="center"/>
          </w:tcPr>
          <w:p w14:paraId="12D73FD0" w14:textId="4B6AAC43" w:rsidR="008D50A1" w:rsidRPr="0084061E" w:rsidRDefault="008D50A1" w:rsidP="00411B09">
            <w:pPr>
              <w:pStyle w:val="TableParagraph"/>
              <w:numPr>
                <w:ilvl w:val="0"/>
                <w:numId w:val="18"/>
              </w:numPr>
              <w:tabs>
                <w:tab w:val="left" w:pos="324"/>
              </w:tabs>
              <w:rPr>
                <w:sz w:val="18"/>
              </w:rPr>
            </w:pPr>
            <w:r w:rsidRPr="0084061E">
              <w:rPr>
                <w:sz w:val="18"/>
              </w:rPr>
              <w:t xml:space="preserve">Inpatient </w:t>
            </w:r>
            <w:r>
              <w:rPr>
                <w:sz w:val="18"/>
              </w:rPr>
              <w:t xml:space="preserve">  </w:t>
            </w:r>
            <w:r w:rsidR="000D2C1B">
              <w:rPr>
                <w:rFonts w:ascii="Wingdings" w:hAnsi="Wingdings"/>
                <w:sz w:val="18"/>
              </w:rPr>
              <w:t></w:t>
            </w:r>
            <w:r w:rsidR="000D2C1B">
              <w:rPr>
                <w:rFonts w:ascii="Times New Roman" w:hAnsi="Times New Roman"/>
                <w:sz w:val="18"/>
              </w:rPr>
              <w:t xml:space="preserve"> </w:t>
            </w:r>
            <w:r w:rsidR="000D2C1B" w:rsidRPr="0084061E">
              <w:rPr>
                <w:spacing w:val="-1"/>
                <w:sz w:val="18"/>
              </w:rPr>
              <w:t>Outpatient</w:t>
            </w:r>
          </w:p>
        </w:tc>
        <w:tc>
          <w:tcPr>
            <w:tcW w:w="1260" w:type="dxa"/>
            <w:gridSpan w:val="2"/>
            <w:vAlign w:val="center"/>
          </w:tcPr>
          <w:p w14:paraId="12D73FD1" w14:textId="77777777" w:rsidR="008D50A1" w:rsidRPr="0084061E" w:rsidRDefault="008D50A1" w:rsidP="00411B09">
            <w:pPr>
              <w:pStyle w:val="TableParagraph"/>
              <w:ind w:left="117"/>
              <w:rPr>
                <w:sz w:val="18"/>
              </w:rPr>
            </w:pPr>
            <w:r w:rsidRPr="0084061E">
              <w:rPr>
                <w:sz w:val="18"/>
              </w:rPr>
              <w:t>Hgb/Hct:</w:t>
            </w:r>
          </w:p>
        </w:tc>
        <w:tc>
          <w:tcPr>
            <w:tcW w:w="2458" w:type="dxa"/>
            <w:gridSpan w:val="5"/>
            <w:vAlign w:val="center"/>
          </w:tcPr>
          <w:p w14:paraId="12D73FD2" w14:textId="77777777" w:rsidR="008D50A1" w:rsidRPr="0084061E" w:rsidRDefault="008D50A1" w:rsidP="00411B0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72" w:type="dxa"/>
            <w:gridSpan w:val="4"/>
            <w:vAlign w:val="center"/>
          </w:tcPr>
          <w:p w14:paraId="12D73FD3" w14:textId="77777777" w:rsidR="008D50A1" w:rsidRPr="0084061E" w:rsidRDefault="008D50A1" w:rsidP="00411B09">
            <w:pPr>
              <w:pStyle w:val="TableParagraph"/>
              <w:ind w:left="113"/>
              <w:rPr>
                <w:sz w:val="18"/>
              </w:rPr>
            </w:pPr>
            <w:r w:rsidRPr="0084061E">
              <w:rPr>
                <w:sz w:val="18"/>
              </w:rPr>
              <w:t>Blood type:</w:t>
            </w:r>
          </w:p>
        </w:tc>
        <w:tc>
          <w:tcPr>
            <w:tcW w:w="2700" w:type="dxa"/>
            <w:gridSpan w:val="4"/>
            <w:vAlign w:val="center"/>
          </w:tcPr>
          <w:p w14:paraId="12D73FD4" w14:textId="77777777" w:rsidR="008D50A1" w:rsidRPr="0084061E" w:rsidRDefault="008D50A1" w:rsidP="00411B09">
            <w:pPr>
              <w:pStyle w:val="TableParagraph"/>
              <w:ind w:left="0"/>
              <w:rPr>
                <w:sz w:val="16"/>
              </w:rPr>
            </w:pPr>
          </w:p>
        </w:tc>
      </w:tr>
      <w:tr w:rsidR="008512B9" w14:paraId="12D73FDA" w14:textId="77777777" w:rsidTr="008D57E5">
        <w:trPr>
          <w:trHeight w:val="346"/>
        </w:trPr>
        <w:tc>
          <w:tcPr>
            <w:tcW w:w="2849" w:type="dxa"/>
            <w:gridSpan w:val="7"/>
            <w:vAlign w:val="center"/>
          </w:tcPr>
          <w:p w14:paraId="12D73FD6" w14:textId="77777777" w:rsidR="008512B9" w:rsidRPr="00D0601F" w:rsidRDefault="00823448" w:rsidP="00D36452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Historical a</w:t>
            </w:r>
            <w:r w:rsidR="00D36452">
              <w:rPr>
                <w:sz w:val="18"/>
              </w:rPr>
              <w:t xml:space="preserve">ntibodies: </w:t>
            </w:r>
          </w:p>
        </w:tc>
        <w:tc>
          <w:tcPr>
            <w:tcW w:w="2610" w:type="dxa"/>
            <w:gridSpan w:val="4"/>
            <w:vAlign w:val="center"/>
          </w:tcPr>
          <w:p w14:paraId="12D73FD7" w14:textId="77777777" w:rsidR="008512B9" w:rsidRPr="00D0601F" w:rsidRDefault="008512B9" w:rsidP="00D36452">
            <w:pPr>
              <w:pStyle w:val="TableParagraph"/>
              <w:tabs>
                <w:tab w:val="left" w:pos="323"/>
                <w:tab w:val="left" w:pos="2911"/>
              </w:tabs>
              <w:ind w:right="-90"/>
              <w:rPr>
                <w:sz w:val="18"/>
              </w:rPr>
            </w:pPr>
          </w:p>
        </w:tc>
        <w:tc>
          <w:tcPr>
            <w:tcW w:w="2974" w:type="dxa"/>
            <w:gridSpan w:val="8"/>
            <w:vAlign w:val="center"/>
          </w:tcPr>
          <w:p w14:paraId="12D73FD8" w14:textId="565F69FE" w:rsidR="008512B9" w:rsidRPr="00D0601F" w:rsidRDefault="008512B9" w:rsidP="00683D5B">
            <w:pPr>
              <w:pStyle w:val="TableParagraph"/>
              <w:ind w:left="109" w:right="-359"/>
              <w:rPr>
                <w:sz w:val="18"/>
              </w:rPr>
            </w:pPr>
            <w:r w:rsidRPr="00D0601F">
              <w:rPr>
                <w:sz w:val="18"/>
              </w:rPr>
              <w:t>Antibo</w:t>
            </w:r>
            <w:r w:rsidR="00D36452">
              <w:rPr>
                <w:sz w:val="18"/>
              </w:rPr>
              <w:t>dies on current sample:</w:t>
            </w:r>
          </w:p>
        </w:tc>
        <w:tc>
          <w:tcPr>
            <w:tcW w:w="2700" w:type="dxa"/>
            <w:gridSpan w:val="4"/>
            <w:vAlign w:val="center"/>
          </w:tcPr>
          <w:p w14:paraId="12D73FD9" w14:textId="77777777" w:rsidR="008512B9" w:rsidRPr="00D0601F" w:rsidRDefault="008512B9" w:rsidP="00D36452">
            <w:pPr>
              <w:pStyle w:val="TableParagraph"/>
              <w:tabs>
                <w:tab w:val="left" w:pos="330"/>
                <w:tab w:val="left" w:pos="2830"/>
              </w:tabs>
              <w:rPr>
                <w:sz w:val="18"/>
              </w:rPr>
            </w:pPr>
          </w:p>
        </w:tc>
      </w:tr>
      <w:tr w:rsidR="00264CDC" w14:paraId="12D73FDD" w14:textId="77777777" w:rsidTr="008D57E5">
        <w:trPr>
          <w:trHeight w:val="520"/>
        </w:trPr>
        <w:tc>
          <w:tcPr>
            <w:tcW w:w="3543" w:type="dxa"/>
            <w:gridSpan w:val="8"/>
            <w:vAlign w:val="center"/>
          </w:tcPr>
          <w:p w14:paraId="12D73FDB" w14:textId="77777777" w:rsidR="00264CDC" w:rsidRPr="00D0601F" w:rsidRDefault="00B1506C" w:rsidP="00411B09">
            <w:pPr>
              <w:pStyle w:val="TableParagraph"/>
              <w:ind w:right="243"/>
              <w:rPr>
                <w:sz w:val="18"/>
              </w:rPr>
            </w:pPr>
            <w:r w:rsidRPr="00D0601F">
              <w:rPr>
                <w:sz w:val="18"/>
              </w:rPr>
              <w:t>Describe current transfusion problem and/or reason for</w:t>
            </w:r>
            <w:r w:rsidRPr="00D0601F">
              <w:rPr>
                <w:spacing w:val="-7"/>
                <w:sz w:val="18"/>
              </w:rPr>
              <w:t xml:space="preserve"> </w:t>
            </w:r>
            <w:r w:rsidRPr="00D0601F">
              <w:rPr>
                <w:sz w:val="18"/>
              </w:rPr>
              <w:t>submitting</w:t>
            </w:r>
          </w:p>
        </w:tc>
        <w:tc>
          <w:tcPr>
            <w:tcW w:w="7590" w:type="dxa"/>
            <w:gridSpan w:val="15"/>
            <w:vAlign w:val="center"/>
          </w:tcPr>
          <w:p w14:paraId="12D73FDC" w14:textId="77777777" w:rsidR="00264CDC" w:rsidRPr="00D0601F" w:rsidRDefault="00264CDC" w:rsidP="00411B09">
            <w:pPr>
              <w:pStyle w:val="TableParagraph"/>
              <w:ind w:left="0"/>
              <w:rPr>
                <w:sz w:val="16"/>
              </w:rPr>
            </w:pPr>
          </w:p>
        </w:tc>
      </w:tr>
      <w:tr w:rsidR="00264CDC" w14:paraId="12D73FE7" w14:textId="77777777" w:rsidTr="008D57E5">
        <w:trPr>
          <w:trHeight w:val="298"/>
        </w:trPr>
        <w:tc>
          <w:tcPr>
            <w:tcW w:w="11133" w:type="dxa"/>
            <w:gridSpan w:val="23"/>
            <w:shd w:val="clear" w:color="auto" w:fill="F2F2F2"/>
          </w:tcPr>
          <w:p w14:paraId="12D73FE6" w14:textId="77777777" w:rsidR="00264CDC" w:rsidRDefault="00B1506C">
            <w:pPr>
              <w:pStyle w:val="TableParagraph"/>
              <w:spacing w:before="44"/>
              <w:rPr>
                <w:b/>
                <w:sz w:val="18"/>
              </w:rPr>
            </w:pPr>
            <w:r>
              <w:rPr>
                <w:b/>
                <w:sz w:val="18"/>
              </w:rPr>
              <w:t>CLINICAL HISTORY</w:t>
            </w:r>
          </w:p>
        </w:tc>
      </w:tr>
      <w:tr w:rsidR="00264CDC" w14:paraId="12D73FEA" w14:textId="77777777" w:rsidTr="008D57E5">
        <w:trPr>
          <w:trHeight w:val="317"/>
        </w:trPr>
        <w:tc>
          <w:tcPr>
            <w:tcW w:w="2849" w:type="dxa"/>
            <w:gridSpan w:val="7"/>
            <w:vAlign w:val="center"/>
          </w:tcPr>
          <w:p w14:paraId="12D73FE8" w14:textId="77777777" w:rsidR="00264CDC" w:rsidRDefault="00B1506C" w:rsidP="00411B09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Clinical diagnosis:</w:t>
            </w:r>
          </w:p>
        </w:tc>
        <w:tc>
          <w:tcPr>
            <w:tcW w:w="8284" w:type="dxa"/>
            <w:gridSpan w:val="16"/>
            <w:vAlign w:val="center"/>
          </w:tcPr>
          <w:p w14:paraId="12D73FE9" w14:textId="77777777" w:rsidR="00264CDC" w:rsidRDefault="00264CDC" w:rsidP="00411B0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D0601F" w14:paraId="12D73FED" w14:textId="77777777" w:rsidTr="008D57E5">
        <w:trPr>
          <w:trHeight w:val="317"/>
        </w:trPr>
        <w:tc>
          <w:tcPr>
            <w:tcW w:w="2849" w:type="dxa"/>
            <w:gridSpan w:val="7"/>
            <w:vAlign w:val="center"/>
          </w:tcPr>
          <w:p w14:paraId="12D73FEB" w14:textId="77777777" w:rsidR="00D0601F" w:rsidRDefault="00D0601F" w:rsidP="00411B09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sz w:val="18"/>
              </w:rPr>
              <w:t xml:space="preserve">  Medications:</w:t>
            </w:r>
          </w:p>
        </w:tc>
        <w:tc>
          <w:tcPr>
            <w:tcW w:w="8284" w:type="dxa"/>
            <w:gridSpan w:val="16"/>
            <w:vAlign w:val="center"/>
          </w:tcPr>
          <w:p w14:paraId="12D73FEC" w14:textId="77777777" w:rsidR="00D0601F" w:rsidRDefault="00D0601F" w:rsidP="00411B0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9E0424" w14:paraId="12D73FF0" w14:textId="77777777" w:rsidTr="008D57E5">
        <w:trPr>
          <w:trHeight w:val="386"/>
        </w:trPr>
        <w:tc>
          <w:tcPr>
            <w:tcW w:w="1769" w:type="dxa"/>
            <w:gridSpan w:val="5"/>
            <w:vAlign w:val="center"/>
          </w:tcPr>
          <w:p w14:paraId="5D83D8E5" w14:textId="271336AB" w:rsidR="009E0424" w:rsidDel="003B5D5A" w:rsidRDefault="009E0424" w:rsidP="003B5D5A">
            <w:pPr>
              <w:pStyle w:val="TableParagraph"/>
              <w:spacing w:line="206" w:lineRule="exact"/>
              <w:ind w:left="145" w:right="21"/>
              <w:rPr>
                <w:sz w:val="18"/>
              </w:rPr>
            </w:pPr>
            <w:r>
              <w:rPr>
                <w:sz w:val="18"/>
              </w:rPr>
              <w:t>Antibody Therapy:</w:t>
            </w:r>
          </w:p>
        </w:tc>
        <w:tc>
          <w:tcPr>
            <w:tcW w:w="9364" w:type="dxa"/>
            <w:gridSpan w:val="18"/>
            <w:vAlign w:val="center"/>
          </w:tcPr>
          <w:p w14:paraId="12D73FEF" w14:textId="32B4A8DF" w:rsidR="009E0424" w:rsidRPr="008D57E5" w:rsidRDefault="009E0424" w:rsidP="008D57E5">
            <w:pPr>
              <w:pStyle w:val="TableParagraph"/>
              <w:spacing w:line="206" w:lineRule="exact"/>
              <w:ind w:left="145" w:right="21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="00D90998">
              <w:rPr>
                <w:sz w:val="18"/>
              </w:rPr>
              <w:t>RhIG</w:t>
            </w:r>
            <w:r>
              <w:rPr>
                <w:sz w:val="18"/>
              </w:rPr>
              <w:t xml:space="preserve">  </w:t>
            </w:r>
            <w:r w:rsidR="00D90998">
              <w:rPr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Anti-CD38  </w:t>
            </w:r>
            <w:r w:rsidR="00D90998">
              <w:rPr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Anti-CD47  </w:t>
            </w:r>
            <w:r w:rsidR="00D90998">
              <w:rPr>
                <w:sz w:val="18"/>
              </w:rPr>
              <w:t xml:space="preserve"> </w:t>
            </w:r>
            <w:r w:rsidR="00D90998">
              <w:rPr>
                <w:rFonts w:ascii="Wingdings" w:hAnsi="Wingdings"/>
                <w:sz w:val="18"/>
              </w:rPr>
              <w:t></w:t>
            </w:r>
            <w:r w:rsidR="00D90998">
              <w:rPr>
                <w:rFonts w:ascii="Times New Roman" w:hAnsi="Times New Roman"/>
                <w:sz w:val="18"/>
              </w:rPr>
              <w:t xml:space="preserve"> </w:t>
            </w:r>
            <w:r w:rsidR="00D90998">
              <w:rPr>
                <w:sz w:val="18"/>
              </w:rPr>
              <w:t xml:space="preserve">IVIG   </w:t>
            </w:r>
            <w:r w:rsidR="00D90998">
              <w:rPr>
                <w:rFonts w:ascii="Wingdings" w:hAnsi="Wingdings"/>
                <w:sz w:val="18"/>
              </w:rPr>
              <w:t></w:t>
            </w:r>
            <w:r w:rsidR="00D90998">
              <w:rPr>
                <w:rFonts w:ascii="Times New Roman" w:hAnsi="Times New Roman"/>
                <w:sz w:val="18"/>
              </w:rPr>
              <w:t xml:space="preserve"> </w:t>
            </w:r>
            <w:r w:rsidR="00D90998">
              <w:rPr>
                <w:sz w:val="18"/>
              </w:rPr>
              <w:t>Other: _____________    Date of Last Dose: ______________</w:t>
            </w:r>
          </w:p>
        </w:tc>
      </w:tr>
      <w:tr w:rsidR="00220258" w14:paraId="12D73FF8" w14:textId="77777777" w:rsidTr="008D57E5">
        <w:trPr>
          <w:trHeight w:val="350"/>
        </w:trPr>
        <w:tc>
          <w:tcPr>
            <w:tcW w:w="1244" w:type="dxa"/>
            <w:gridSpan w:val="4"/>
            <w:vAlign w:val="center"/>
          </w:tcPr>
          <w:p w14:paraId="12D73FF6" w14:textId="77777777" w:rsidR="00220258" w:rsidRDefault="00220258" w:rsidP="002202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Transfusion:</w:t>
            </w:r>
          </w:p>
        </w:tc>
        <w:tc>
          <w:tcPr>
            <w:tcW w:w="9889" w:type="dxa"/>
            <w:gridSpan w:val="19"/>
            <w:vAlign w:val="center"/>
          </w:tcPr>
          <w:p w14:paraId="12D73FF7" w14:textId="57BF3D6A" w:rsidR="00220258" w:rsidRDefault="00220258" w:rsidP="008D57E5">
            <w:pPr>
              <w:pStyle w:val="TableParagraph"/>
              <w:tabs>
                <w:tab w:val="left" w:pos="109"/>
                <w:tab w:val="left" w:pos="327"/>
              </w:tabs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No   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Yes, Date </w:t>
            </w:r>
            <w:r>
              <w:rPr>
                <w:spacing w:val="-3"/>
                <w:sz w:val="18"/>
              </w:rPr>
              <w:t xml:space="preserve">of </w:t>
            </w:r>
            <w:r>
              <w:rPr>
                <w:sz w:val="18"/>
              </w:rPr>
              <w:t xml:space="preserve">most recent </w:t>
            </w:r>
            <w:r>
              <w:rPr>
                <w:spacing w:val="-3"/>
                <w:sz w:val="18"/>
              </w:rPr>
              <w:t xml:space="preserve">and number of </w:t>
            </w:r>
            <w:r>
              <w:rPr>
                <w:sz w:val="18"/>
              </w:rPr>
              <w:t>RBC in past 3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months:</w:t>
            </w:r>
            <w:r w:rsidR="003B5D5A">
              <w:rPr>
                <w:sz w:val="18"/>
              </w:rPr>
              <w:t xml:space="preserve"> __________________</w:t>
            </w:r>
            <w:r>
              <w:rPr>
                <w:sz w:val="18"/>
              </w:rPr>
              <w:t xml:space="preserve">      </w:t>
            </w:r>
          </w:p>
        </w:tc>
      </w:tr>
      <w:tr w:rsidR="003B5D5A" w14:paraId="12D73FFE" w14:textId="77777777" w:rsidTr="008D57E5">
        <w:trPr>
          <w:trHeight w:val="350"/>
        </w:trPr>
        <w:tc>
          <w:tcPr>
            <w:tcW w:w="1244" w:type="dxa"/>
            <w:gridSpan w:val="4"/>
            <w:vAlign w:val="center"/>
          </w:tcPr>
          <w:p w14:paraId="12D73FF9" w14:textId="77777777" w:rsidR="003B5D5A" w:rsidRDefault="003B5D5A" w:rsidP="00220258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Transplant:</w:t>
            </w:r>
          </w:p>
        </w:tc>
        <w:tc>
          <w:tcPr>
            <w:tcW w:w="6017" w:type="dxa"/>
            <w:gridSpan w:val="11"/>
            <w:tcBorders>
              <w:right w:val="nil"/>
            </w:tcBorders>
            <w:vAlign w:val="center"/>
          </w:tcPr>
          <w:p w14:paraId="12D73FFB" w14:textId="69C85C19" w:rsidR="003B5D5A" w:rsidRDefault="003B5D5A" w:rsidP="008D57E5">
            <w:pPr>
              <w:pStyle w:val="TableParagraph"/>
              <w:tabs>
                <w:tab w:val="left" w:pos="110"/>
              </w:tabs>
              <w:rPr>
                <w:rFonts w:ascii="Times New Roman"/>
                <w:sz w:val="16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 xml:space="preserve">No   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Yes, date 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transplant: ____________________</w:t>
            </w:r>
          </w:p>
        </w:tc>
        <w:tc>
          <w:tcPr>
            <w:tcW w:w="92" w:type="dxa"/>
            <w:tcBorders>
              <w:left w:val="nil"/>
              <w:right w:val="nil"/>
            </w:tcBorders>
            <w:vAlign w:val="center"/>
          </w:tcPr>
          <w:p w14:paraId="12D73FFC" w14:textId="77777777" w:rsidR="003B5D5A" w:rsidRDefault="003B5D5A" w:rsidP="0022025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780" w:type="dxa"/>
            <w:gridSpan w:val="7"/>
            <w:tcBorders>
              <w:left w:val="nil"/>
            </w:tcBorders>
            <w:vAlign w:val="center"/>
          </w:tcPr>
          <w:p w14:paraId="12D73FFD" w14:textId="77777777" w:rsidR="003B5D5A" w:rsidRDefault="003B5D5A" w:rsidP="00220258">
            <w:pPr>
              <w:pStyle w:val="TableParagraph"/>
              <w:numPr>
                <w:ilvl w:val="0"/>
                <w:numId w:val="8"/>
              </w:numPr>
              <w:tabs>
                <w:tab w:val="left" w:pos="906"/>
              </w:tabs>
              <w:rPr>
                <w:sz w:val="18"/>
              </w:rPr>
            </w:pPr>
            <w:r>
              <w:rPr>
                <w:sz w:val="18"/>
              </w:rPr>
              <w:t xml:space="preserve">Autologous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Allogeneic</w:t>
            </w:r>
          </w:p>
        </w:tc>
      </w:tr>
      <w:tr w:rsidR="003B5D5A" w14:paraId="12D74003" w14:textId="77777777" w:rsidTr="008D57E5">
        <w:trPr>
          <w:trHeight w:val="350"/>
        </w:trPr>
        <w:tc>
          <w:tcPr>
            <w:tcW w:w="1244" w:type="dxa"/>
            <w:gridSpan w:val="4"/>
            <w:vAlign w:val="center"/>
          </w:tcPr>
          <w:p w14:paraId="12D73FFF" w14:textId="77777777" w:rsidR="003B5D5A" w:rsidRDefault="003B5D5A" w:rsidP="00220258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Pregnancy:</w:t>
            </w:r>
          </w:p>
        </w:tc>
        <w:tc>
          <w:tcPr>
            <w:tcW w:w="6017" w:type="dxa"/>
            <w:gridSpan w:val="11"/>
            <w:vAlign w:val="center"/>
          </w:tcPr>
          <w:p w14:paraId="12D74000" w14:textId="68776736" w:rsidR="003B5D5A" w:rsidRDefault="003B5D5A" w:rsidP="00220258">
            <w:pPr>
              <w:pStyle w:val="TableParagraph"/>
              <w:numPr>
                <w:ilvl w:val="0"/>
                <w:numId w:val="7"/>
              </w:numPr>
              <w:tabs>
                <w:tab w:val="left" w:pos="327"/>
              </w:tabs>
              <w:ind w:left="331"/>
              <w:rPr>
                <w:sz w:val="18"/>
              </w:rPr>
            </w:pPr>
            <w:r>
              <w:rPr>
                <w:sz w:val="18"/>
              </w:rPr>
              <w:t xml:space="preserve">No   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Yes, estimated date 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delivery: _________________</w:t>
            </w:r>
          </w:p>
        </w:tc>
        <w:tc>
          <w:tcPr>
            <w:tcW w:w="3872" w:type="dxa"/>
            <w:gridSpan w:val="8"/>
            <w:vAlign w:val="center"/>
          </w:tcPr>
          <w:p w14:paraId="12D74002" w14:textId="1B49F7E6" w:rsidR="003B5D5A" w:rsidRDefault="00D90998" w:rsidP="00220258">
            <w:pPr>
              <w:pStyle w:val="TableParagraph"/>
              <w:ind w:left="0"/>
              <w:rPr>
                <w:rFonts w:ascii="Times New Roman"/>
                <w:sz w:val="16"/>
              </w:rPr>
            </w:pPr>
            <w:r>
              <w:rPr>
                <w:sz w:val="18"/>
              </w:rPr>
              <w:t xml:space="preserve"> </w:t>
            </w:r>
            <w:r w:rsidR="003B5D5A">
              <w:rPr>
                <w:sz w:val="18"/>
              </w:rPr>
              <w:t>Number of previous pregnancies: _________</w:t>
            </w:r>
            <w:r w:rsidR="009E0424">
              <w:rPr>
                <w:sz w:val="18"/>
              </w:rPr>
              <w:t>__</w:t>
            </w:r>
          </w:p>
        </w:tc>
      </w:tr>
      <w:tr w:rsidR="00220258" w14:paraId="12D74008" w14:textId="77777777" w:rsidTr="008D57E5">
        <w:trPr>
          <w:trHeight w:val="301"/>
        </w:trPr>
        <w:tc>
          <w:tcPr>
            <w:tcW w:w="11133" w:type="dxa"/>
            <w:gridSpan w:val="23"/>
            <w:shd w:val="clear" w:color="auto" w:fill="F2F2F2"/>
          </w:tcPr>
          <w:p w14:paraId="12D74007" w14:textId="77777777" w:rsidR="00220258" w:rsidRDefault="00220258" w:rsidP="00220258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z w:val="18"/>
              </w:rPr>
              <w:t>UNIT REQUEST</w:t>
            </w:r>
          </w:p>
        </w:tc>
      </w:tr>
      <w:tr w:rsidR="00220258" w14:paraId="12D7400F" w14:textId="77777777" w:rsidTr="008D57E5">
        <w:trPr>
          <w:trHeight w:val="404"/>
        </w:trPr>
        <w:tc>
          <w:tcPr>
            <w:tcW w:w="2472" w:type="dxa"/>
            <w:gridSpan w:val="6"/>
            <w:vAlign w:val="center"/>
          </w:tcPr>
          <w:p w14:paraId="12D74009" w14:textId="77777777" w:rsidR="00220258" w:rsidRDefault="00220258" w:rsidP="00220258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Blood Bank unique identifier:</w:t>
            </w:r>
          </w:p>
        </w:tc>
        <w:tc>
          <w:tcPr>
            <w:tcW w:w="1547" w:type="dxa"/>
            <w:gridSpan w:val="3"/>
            <w:vAlign w:val="center"/>
          </w:tcPr>
          <w:p w14:paraId="12D7400A" w14:textId="77777777" w:rsidR="00220258" w:rsidRDefault="00220258" w:rsidP="0022025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30" w:type="dxa"/>
            <w:gridSpan w:val="4"/>
            <w:vAlign w:val="center"/>
          </w:tcPr>
          <w:p w14:paraId="12D7400B" w14:textId="77777777" w:rsidR="00220258" w:rsidRDefault="00220258" w:rsidP="00220258">
            <w:pPr>
              <w:pStyle w:val="TableParagraph"/>
              <w:ind w:left="43"/>
              <w:rPr>
                <w:sz w:val="18"/>
              </w:rPr>
            </w:pPr>
            <w:r>
              <w:rPr>
                <w:sz w:val="18"/>
              </w:rPr>
              <w:t>Date and time needed by:</w:t>
            </w:r>
          </w:p>
        </w:tc>
        <w:tc>
          <w:tcPr>
            <w:tcW w:w="1984" w:type="dxa"/>
            <w:gridSpan w:val="6"/>
            <w:vAlign w:val="center"/>
          </w:tcPr>
          <w:p w14:paraId="12D7400C" w14:textId="77777777" w:rsidR="00220258" w:rsidRDefault="00220258" w:rsidP="00220258">
            <w:pPr>
              <w:pStyle w:val="TableParagraph"/>
              <w:ind w:left="76"/>
              <w:rPr>
                <w:sz w:val="18"/>
              </w:rPr>
            </w:pPr>
          </w:p>
        </w:tc>
        <w:tc>
          <w:tcPr>
            <w:tcW w:w="1870" w:type="dxa"/>
            <w:gridSpan w:val="3"/>
            <w:vAlign w:val="center"/>
          </w:tcPr>
          <w:p w14:paraId="12D7400D" w14:textId="77777777" w:rsidR="00220258" w:rsidRDefault="00220258" w:rsidP="00220258">
            <w:pPr>
              <w:pStyle w:val="TableParagraph"/>
              <w:ind w:left="76"/>
              <w:rPr>
                <w:sz w:val="18"/>
              </w:rPr>
            </w:pPr>
            <w:r>
              <w:rPr>
                <w:sz w:val="18"/>
              </w:rPr>
              <w:t># of units requested:</w:t>
            </w:r>
          </w:p>
        </w:tc>
        <w:tc>
          <w:tcPr>
            <w:tcW w:w="830" w:type="dxa"/>
            <w:vAlign w:val="center"/>
          </w:tcPr>
          <w:p w14:paraId="12D7400E" w14:textId="77777777" w:rsidR="00220258" w:rsidRDefault="00220258" w:rsidP="00220258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220258" w14:paraId="12D74016" w14:textId="77777777" w:rsidTr="008D57E5">
        <w:trPr>
          <w:trHeight w:val="872"/>
        </w:trPr>
        <w:tc>
          <w:tcPr>
            <w:tcW w:w="2472" w:type="dxa"/>
            <w:gridSpan w:val="6"/>
            <w:vAlign w:val="center"/>
          </w:tcPr>
          <w:p w14:paraId="12D74010" w14:textId="77777777" w:rsidR="00220258" w:rsidRDefault="00220258" w:rsidP="00220258">
            <w:pPr>
              <w:pStyle w:val="TableParagraph"/>
              <w:ind w:left="57"/>
              <w:rPr>
                <w:sz w:val="18"/>
              </w:rPr>
            </w:pPr>
            <w:r>
              <w:rPr>
                <w:sz w:val="18"/>
              </w:rPr>
              <w:t>Special Requirements:</w:t>
            </w:r>
          </w:p>
        </w:tc>
        <w:tc>
          <w:tcPr>
            <w:tcW w:w="3231" w:type="dxa"/>
            <w:gridSpan w:val="6"/>
            <w:tcBorders>
              <w:right w:val="nil"/>
            </w:tcBorders>
          </w:tcPr>
          <w:p w14:paraId="12D74011" w14:textId="77777777" w:rsidR="00220258" w:rsidRDefault="00220258" w:rsidP="008D57E5">
            <w:pPr>
              <w:pStyle w:val="TableParagraph"/>
              <w:tabs>
                <w:tab w:val="left" w:pos="366"/>
                <w:tab w:val="left" w:pos="3412"/>
                <w:tab w:val="left" w:pos="3754"/>
              </w:tabs>
              <w:spacing w:line="360" w:lineRule="auto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Irradiated</w:t>
            </w:r>
          </w:p>
          <w:p w14:paraId="6D3ECCF2" w14:textId="77777777" w:rsidR="00830906" w:rsidRDefault="00220258" w:rsidP="008D57E5">
            <w:pPr>
              <w:pStyle w:val="TableParagraph"/>
              <w:tabs>
                <w:tab w:val="left" w:pos="366"/>
                <w:tab w:val="left" w:pos="3412"/>
                <w:tab w:val="left" w:pos="3754"/>
              </w:tabs>
              <w:spacing w:line="360" w:lineRule="auto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 xml:space="preserve">RH (C,c,E,e) &amp; Kell Matched   </w:t>
            </w:r>
          </w:p>
          <w:p w14:paraId="12D74012" w14:textId="093B1F2D" w:rsidR="00220258" w:rsidRDefault="00830906" w:rsidP="008D57E5">
            <w:pPr>
              <w:pStyle w:val="TableParagraph"/>
              <w:tabs>
                <w:tab w:val="left" w:pos="366"/>
                <w:tab w:val="left" w:pos="3412"/>
                <w:tab w:val="left" w:pos="3754"/>
              </w:tabs>
              <w:spacing w:line="360" w:lineRule="auto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 xml:space="preserve"> </w:t>
            </w:r>
            <w:r>
              <w:rPr>
                <w:sz w:val="18"/>
              </w:rPr>
              <w:t>Other: ________________</w:t>
            </w:r>
            <w:r w:rsidR="00220258">
              <w:rPr>
                <w:sz w:val="18"/>
              </w:rPr>
              <w:t xml:space="preserve">                                             </w:t>
            </w:r>
          </w:p>
        </w:tc>
        <w:tc>
          <w:tcPr>
            <w:tcW w:w="273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D74013" w14:textId="77777777" w:rsidR="00220258" w:rsidRDefault="00220258" w:rsidP="008D57E5">
            <w:pPr>
              <w:pStyle w:val="TableParagraph"/>
              <w:spacing w:line="360" w:lineRule="auto"/>
              <w:ind w:left="0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sz w:val="18"/>
              </w:rPr>
              <w:t xml:space="preserve">    H</w:t>
            </w:r>
            <w:r>
              <w:rPr>
                <w:spacing w:val="-3"/>
                <w:sz w:val="18"/>
              </w:rPr>
              <w:t xml:space="preserve">gbS </w:t>
            </w:r>
            <w:r>
              <w:rPr>
                <w:sz w:val="18"/>
              </w:rPr>
              <w:t xml:space="preserve">Negative        </w:t>
            </w:r>
          </w:p>
          <w:p w14:paraId="12D74014" w14:textId="5C2B1EFC" w:rsidR="00220258" w:rsidRDefault="00220258" w:rsidP="008D57E5">
            <w:pPr>
              <w:pStyle w:val="TableParagraph"/>
              <w:spacing w:line="360" w:lineRule="auto"/>
              <w:ind w:left="0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sz w:val="18"/>
              </w:rPr>
              <w:t xml:space="preserve">    </w:t>
            </w:r>
            <w:r w:rsidR="00830906">
              <w:rPr>
                <w:sz w:val="18"/>
              </w:rPr>
              <w:t>Fresh ________ days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                                                     </w:t>
            </w:r>
          </w:p>
        </w:tc>
        <w:tc>
          <w:tcPr>
            <w:tcW w:w="2700" w:type="dxa"/>
            <w:gridSpan w:val="4"/>
            <w:tcBorders>
              <w:left w:val="nil"/>
            </w:tcBorders>
          </w:tcPr>
          <w:p w14:paraId="12D74015" w14:textId="77777777" w:rsidR="00220258" w:rsidRDefault="00220258" w:rsidP="008D57E5">
            <w:pPr>
              <w:pStyle w:val="TableParagraph"/>
              <w:spacing w:line="360" w:lineRule="auto"/>
              <w:ind w:left="0"/>
              <w:rPr>
                <w:rFonts w:ascii="Times New Roman"/>
                <w:sz w:val="16"/>
              </w:rPr>
            </w:pP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CMV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 xml:space="preserve">Negative </w:t>
            </w:r>
            <w:r>
              <w:rPr>
                <w:rFonts w:ascii="Wingdings" w:hAnsi="Wingdings"/>
                <w:sz w:val="18"/>
              </w:rPr>
              <w:t>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 xml:space="preserve">Phenotypically Matched                                                        </w:t>
            </w:r>
          </w:p>
        </w:tc>
      </w:tr>
      <w:tr w:rsidR="00220258" w14:paraId="12D7401B" w14:textId="77777777" w:rsidTr="008D57E5">
        <w:trPr>
          <w:trHeight w:val="1286"/>
        </w:trPr>
        <w:tc>
          <w:tcPr>
            <w:tcW w:w="7619" w:type="dxa"/>
            <w:gridSpan w:val="17"/>
          </w:tcPr>
          <w:p w14:paraId="12D74017" w14:textId="26F31845" w:rsidR="00220258" w:rsidRPr="00B91A8A" w:rsidRDefault="00220258" w:rsidP="00220258">
            <w:pPr>
              <w:pStyle w:val="TableParagraph"/>
              <w:spacing w:after="40" w:line="229" w:lineRule="exact"/>
              <w:ind w:left="-29" w:firstLine="29"/>
              <w:rPr>
                <w:sz w:val="18"/>
                <w:szCs w:val="18"/>
              </w:rPr>
            </w:pPr>
            <w:r w:rsidRPr="00B91A8A">
              <w:rPr>
                <w:sz w:val="18"/>
                <w:szCs w:val="18"/>
              </w:rPr>
              <w:t xml:space="preserve"> Leukocyte-reduced</w:t>
            </w:r>
            <w:r w:rsidRPr="00B91A8A">
              <w:rPr>
                <w:spacing w:val="-4"/>
                <w:sz w:val="18"/>
                <w:szCs w:val="18"/>
              </w:rPr>
              <w:t xml:space="preserve"> </w:t>
            </w:r>
            <w:r w:rsidRPr="00B91A8A">
              <w:rPr>
                <w:sz w:val="18"/>
                <w:szCs w:val="18"/>
              </w:rPr>
              <w:t>RBC</w:t>
            </w:r>
            <w:r w:rsidR="009E0424">
              <w:rPr>
                <w:sz w:val="18"/>
                <w:szCs w:val="18"/>
              </w:rPr>
              <w:t xml:space="preserve"> </w:t>
            </w:r>
          </w:p>
          <w:p w14:paraId="435D6378" w14:textId="7D508D7F" w:rsidR="009E0424" w:rsidRDefault="00220258" w:rsidP="009E0424">
            <w:pPr>
              <w:pStyle w:val="TableParagraph"/>
              <w:spacing w:after="40"/>
              <w:ind w:left="325"/>
              <w:rPr>
                <w:sz w:val="18"/>
                <w:szCs w:val="18"/>
              </w:rPr>
            </w:pPr>
            <w:r w:rsidRPr="00B91A8A">
              <w:rPr>
                <w:rFonts w:ascii="Wingdings" w:hAnsi="Wingdings"/>
                <w:sz w:val="18"/>
                <w:szCs w:val="18"/>
              </w:rPr>
              <w:t></w:t>
            </w:r>
            <w:r w:rsidRPr="00B91A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0424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B91A8A">
              <w:rPr>
                <w:sz w:val="18"/>
                <w:szCs w:val="18"/>
              </w:rPr>
              <w:t>Crossmatched</w:t>
            </w:r>
            <w:r w:rsidR="009E0424">
              <w:rPr>
                <w:sz w:val="18"/>
                <w:szCs w:val="18"/>
              </w:rPr>
              <w:t xml:space="preserve"> </w:t>
            </w:r>
          </w:p>
          <w:p w14:paraId="4A6E3FDE" w14:textId="16514D2E" w:rsidR="009E0424" w:rsidRDefault="009E0424" w:rsidP="008D57E5">
            <w:pPr>
              <w:pStyle w:val="TableParagraph"/>
              <w:spacing w:after="40"/>
              <w:ind w:left="688" w:hanging="363"/>
              <w:rPr>
                <w:sz w:val="18"/>
                <w:szCs w:val="18"/>
              </w:rPr>
            </w:pPr>
            <w:r w:rsidRPr="00B91A8A">
              <w:rPr>
                <w:rFonts w:ascii="Wingdings" w:hAnsi="Wingdings"/>
                <w:sz w:val="18"/>
                <w:szCs w:val="18"/>
              </w:rPr>
              <w:t></w:t>
            </w:r>
            <w:r>
              <w:rPr>
                <w:rFonts w:ascii="Wingdings" w:hAnsi="Wingdings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Pre-screened with patient plasma </w:t>
            </w:r>
            <w:r w:rsidRPr="008D57E5">
              <w:rPr>
                <w:i/>
                <w:iCs/>
                <w:sz w:val="18"/>
                <w:szCs w:val="18"/>
              </w:rPr>
              <w:t>(Not a crossmatch of record</w:t>
            </w:r>
            <w:r w:rsidR="00D90998">
              <w:rPr>
                <w:i/>
                <w:iCs/>
                <w:sz w:val="18"/>
                <w:szCs w:val="18"/>
              </w:rPr>
              <w:t>, units will not be tagged for patient</w:t>
            </w:r>
            <w:r w:rsidRPr="008D57E5">
              <w:rPr>
                <w:i/>
                <w:iCs/>
                <w:sz w:val="18"/>
                <w:szCs w:val="18"/>
              </w:rPr>
              <w:t>)</w:t>
            </w:r>
            <w:r w:rsidR="00220258" w:rsidRPr="00B91A8A">
              <w:rPr>
                <w:sz w:val="18"/>
                <w:szCs w:val="18"/>
              </w:rPr>
              <w:t xml:space="preserve">   </w:t>
            </w:r>
          </w:p>
          <w:p w14:paraId="12D74018" w14:textId="26E4643B" w:rsidR="00220258" w:rsidRPr="008D57E5" w:rsidRDefault="00220258" w:rsidP="008D57E5">
            <w:pPr>
              <w:pStyle w:val="TableParagraph"/>
              <w:spacing w:after="40"/>
              <w:ind w:left="325"/>
            </w:pPr>
            <w:r w:rsidRPr="00B91A8A">
              <w:rPr>
                <w:rFonts w:ascii="Wingdings" w:hAnsi="Wingdings"/>
                <w:sz w:val="18"/>
                <w:szCs w:val="18"/>
              </w:rPr>
              <w:t></w:t>
            </w:r>
            <w:r w:rsidRPr="00B91A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0424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9E0424">
              <w:rPr>
                <w:sz w:val="18"/>
                <w:szCs w:val="18"/>
              </w:rPr>
              <w:t>Antigen</w:t>
            </w:r>
            <w:r w:rsidRPr="009E0424">
              <w:rPr>
                <w:spacing w:val="-11"/>
                <w:sz w:val="18"/>
                <w:szCs w:val="18"/>
              </w:rPr>
              <w:t xml:space="preserve"> </w:t>
            </w:r>
            <w:r w:rsidRPr="009E0424">
              <w:rPr>
                <w:sz w:val="18"/>
                <w:szCs w:val="18"/>
              </w:rPr>
              <w:t>Negative</w:t>
            </w:r>
            <w:r w:rsidR="009E0424" w:rsidRPr="009E0424">
              <w:rPr>
                <w:sz w:val="18"/>
                <w:szCs w:val="18"/>
              </w:rPr>
              <w:t xml:space="preserve"> </w:t>
            </w:r>
            <w:r w:rsidR="009E0424">
              <w:rPr>
                <w:sz w:val="18"/>
                <w:szCs w:val="18"/>
              </w:rPr>
              <w:t>only</w:t>
            </w:r>
            <w:r w:rsidRPr="009E0424">
              <w:rPr>
                <w:sz w:val="18"/>
                <w:szCs w:val="18"/>
              </w:rPr>
              <w:t xml:space="preserve"> </w:t>
            </w:r>
            <w:r w:rsidRPr="008D57E5">
              <w:rPr>
                <w:sz w:val="18"/>
                <w:szCs w:val="18"/>
              </w:rPr>
              <w:t>(clinically significant historical and current antibodies</w:t>
            </w:r>
            <w:r w:rsidR="009E0424" w:rsidRPr="008D57E5">
              <w:rPr>
                <w:sz w:val="18"/>
                <w:szCs w:val="18"/>
              </w:rPr>
              <w:t>)</w:t>
            </w:r>
          </w:p>
        </w:tc>
        <w:tc>
          <w:tcPr>
            <w:tcW w:w="3514" w:type="dxa"/>
            <w:gridSpan w:val="6"/>
            <w:tcBorders>
              <w:left w:val="nil"/>
            </w:tcBorders>
          </w:tcPr>
          <w:p w14:paraId="12D74019" w14:textId="77777777" w:rsidR="00220258" w:rsidRPr="00B91A8A" w:rsidRDefault="00220258" w:rsidP="00220258">
            <w:pPr>
              <w:pStyle w:val="TableParagraph"/>
              <w:tabs>
                <w:tab w:val="left" w:pos="532"/>
              </w:tabs>
              <w:spacing w:after="40"/>
              <w:ind w:left="0"/>
              <w:rPr>
                <w:sz w:val="18"/>
                <w:szCs w:val="18"/>
              </w:rPr>
            </w:pPr>
            <w:r w:rsidRPr="00B91A8A">
              <w:rPr>
                <w:sz w:val="18"/>
                <w:szCs w:val="18"/>
              </w:rPr>
              <w:t xml:space="preserve">  Platelet </w:t>
            </w:r>
          </w:p>
          <w:p w14:paraId="12D7401A" w14:textId="3B98FD12" w:rsidR="00220258" w:rsidRPr="00B91A8A" w:rsidRDefault="00220258" w:rsidP="00220258">
            <w:pPr>
              <w:pStyle w:val="TableParagraph"/>
              <w:tabs>
                <w:tab w:val="left" w:pos="532"/>
              </w:tabs>
              <w:spacing w:after="40"/>
              <w:ind w:left="0"/>
              <w:rPr>
                <w:sz w:val="18"/>
                <w:szCs w:val="18"/>
              </w:rPr>
            </w:pPr>
            <w:r w:rsidRPr="00B91A8A">
              <w:rPr>
                <w:rFonts w:ascii="Wingdings" w:hAnsi="Wingdings"/>
                <w:sz w:val="18"/>
                <w:szCs w:val="18"/>
              </w:rPr>
              <w:t></w:t>
            </w:r>
            <w:r w:rsidRPr="00B91A8A">
              <w:rPr>
                <w:rFonts w:ascii="Wingdings" w:hAnsi="Wingdings"/>
                <w:sz w:val="18"/>
                <w:szCs w:val="18"/>
              </w:rPr>
              <w:t></w:t>
            </w:r>
            <w:r w:rsidRPr="00B91A8A">
              <w:rPr>
                <w:rFonts w:ascii="Wingdings" w:hAnsi="Wingdings"/>
                <w:sz w:val="18"/>
                <w:szCs w:val="18"/>
              </w:rPr>
              <w:t></w:t>
            </w:r>
            <w:r w:rsidRPr="00B91A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1A8A">
              <w:rPr>
                <w:sz w:val="18"/>
                <w:szCs w:val="18"/>
              </w:rPr>
              <w:t>Crossmatched</w:t>
            </w:r>
          </w:p>
        </w:tc>
      </w:tr>
    </w:tbl>
    <w:p w14:paraId="12D7401C" w14:textId="77777777" w:rsidR="00264CDC" w:rsidRDefault="00264CDC">
      <w:pPr>
        <w:rPr>
          <w:sz w:val="18"/>
        </w:rPr>
        <w:sectPr w:rsidR="00264CDC" w:rsidSect="008D57E5">
          <w:footerReference w:type="default" r:id="rId8"/>
          <w:type w:val="continuous"/>
          <w:pgSz w:w="12240" w:h="15840"/>
          <w:pgMar w:top="180" w:right="460" w:bottom="580" w:left="460" w:header="288" w:footer="395" w:gutter="0"/>
          <w:cols w:space="720"/>
          <w:docGrid w:linePitch="299"/>
        </w:sectPr>
      </w:pPr>
    </w:p>
    <w:p w14:paraId="12D7401D" w14:textId="77777777" w:rsidR="00264CDC" w:rsidRDefault="00B1506C">
      <w:pPr>
        <w:tabs>
          <w:tab w:val="left" w:pos="6466"/>
        </w:tabs>
        <w:spacing w:before="79"/>
        <w:ind w:left="149"/>
        <w:rPr>
          <w:sz w:val="16"/>
        </w:rPr>
      </w:pPr>
      <w:r>
        <w:rPr>
          <w:b/>
          <w:sz w:val="18"/>
        </w:rPr>
        <w:lastRenderedPageBreak/>
        <w:t xml:space="preserve">REQUEST FOR </w:t>
      </w:r>
      <w:r>
        <w:rPr>
          <w:b/>
          <w:spacing w:val="-3"/>
          <w:sz w:val="18"/>
        </w:rPr>
        <w:t>REFERENCE</w:t>
      </w:r>
      <w:r>
        <w:rPr>
          <w:b/>
          <w:spacing w:val="29"/>
          <w:sz w:val="18"/>
        </w:rPr>
        <w:t xml:space="preserve"> </w:t>
      </w:r>
      <w:r>
        <w:rPr>
          <w:b/>
          <w:spacing w:val="-3"/>
          <w:sz w:val="18"/>
        </w:rPr>
        <w:t>LABORATORY</w:t>
      </w:r>
      <w:r>
        <w:rPr>
          <w:b/>
          <w:spacing w:val="12"/>
          <w:sz w:val="18"/>
        </w:rPr>
        <w:t xml:space="preserve"> </w:t>
      </w:r>
      <w:r>
        <w:rPr>
          <w:b/>
          <w:spacing w:val="-3"/>
          <w:sz w:val="18"/>
        </w:rPr>
        <w:t>TESTING</w:t>
      </w:r>
      <w:r>
        <w:rPr>
          <w:b/>
          <w:spacing w:val="-3"/>
          <w:sz w:val="18"/>
        </w:rPr>
        <w:tab/>
      </w:r>
      <w:r>
        <w:rPr>
          <w:color w:val="404040"/>
          <w:sz w:val="16"/>
        </w:rPr>
        <w:t>Phone: 651-332-7125 | Fax: 651-332-7008 | CLIA</w:t>
      </w:r>
      <w:r>
        <w:rPr>
          <w:color w:val="404040"/>
          <w:spacing w:val="-22"/>
          <w:sz w:val="16"/>
        </w:rPr>
        <w:t xml:space="preserve"> </w:t>
      </w:r>
      <w:r>
        <w:rPr>
          <w:color w:val="404040"/>
          <w:sz w:val="16"/>
        </w:rPr>
        <w:t>#24D0663800</w:t>
      </w:r>
    </w:p>
    <w:p w14:paraId="12D7401E" w14:textId="77777777" w:rsidR="00264CDC" w:rsidRDefault="00264CDC">
      <w:pPr>
        <w:pStyle w:val="BodyText"/>
        <w:spacing w:before="1"/>
        <w:rPr>
          <w:sz w:val="15"/>
        </w:rPr>
      </w:pPr>
    </w:p>
    <w:p w14:paraId="12D7401F" w14:textId="77777777" w:rsidR="00264CDC" w:rsidRPr="0053558B" w:rsidRDefault="00B1506C">
      <w:pPr>
        <w:pStyle w:val="Heading1"/>
        <w:spacing w:before="95"/>
      </w:pPr>
      <w:r w:rsidRPr="008D57E5">
        <w:t>LABELING REQUIREMENTS</w:t>
      </w:r>
    </w:p>
    <w:p w14:paraId="12D74020" w14:textId="77777777" w:rsidR="00264CDC" w:rsidRDefault="00B1506C">
      <w:pPr>
        <w:spacing w:before="158" w:line="256" w:lineRule="auto"/>
        <w:ind w:left="115" w:right="259"/>
        <w:rPr>
          <w:i/>
          <w:sz w:val="18"/>
        </w:rPr>
      </w:pPr>
      <w:r>
        <w:rPr>
          <w:i/>
          <w:sz w:val="18"/>
        </w:rPr>
        <w:t>All samples referred for crossmatching and pretransfusion testing must meet the current Standards of the AABB regarding recipient blood samples. Sender will be notified if a sample is unacceptable; a new sample will be required.</w:t>
      </w:r>
    </w:p>
    <w:p w14:paraId="12D74021" w14:textId="77777777" w:rsidR="00264CDC" w:rsidRDefault="00264CDC">
      <w:pPr>
        <w:pStyle w:val="BodyText"/>
        <w:spacing w:before="1"/>
        <w:rPr>
          <w:i/>
          <w:sz w:val="19"/>
        </w:rPr>
      </w:pPr>
    </w:p>
    <w:p w14:paraId="12D74022" w14:textId="51D25316" w:rsidR="00264CDC" w:rsidRDefault="00B1506C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spacing w:before="0"/>
        <w:ind w:hanging="361"/>
        <w:rPr>
          <w:sz w:val="18"/>
        </w:rPr>
      </w:pPr>
      <w:r>
        <w:rPr>
          <w:sz w:val="18"/>
        </w:rPr>
        <w:t>Patient First and Last</w:t>
      </w:r>
      <w:r>
        <w:rPr>
          <w:spacing w:val="1"/>
          <w:sz w:val="18"/>
        </w:rPr>
        <w:t xml:space="preserve"> </w:t>
      </w:r>
      <w:r>
        <w:rPr>
          <w:sz w:val="18"/>
        </w:rPr>
        <w:t>Name</w:t>
      </w:r>
      <w:r w:rsidR="00CF07A4">
        <w:rPr>
          <w:sz w:val="18"/>
        </w:rPr>
        <w:t xml:space="preserve"> (Legal Name)</w:t>
      </w:r>
    </w:p>
    <w:p w14:paraId="12D74023" w14:textId="77777777" w:rsidR="00264CDC" w:rsidRDefault="00B1506C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18"/>
        </w:rPr>
      </w:pPr>
      <w:r>
        <w:rPr>
          <w:sz w:val="18"/>
        </w:rPr>
        <w:t>Patient Identifying Number (Date of Birth not</w:t>
      </w:r>
      <w:r>
        <w:rPr>
          <w:spacing w:val="-11"/>
          <w:sz w:val="18"/>
        </w:rPr>
        <w:t xml:space="preserve"> </w:t>
      </w:r>
      <w:r>
        <w:rPr>
          <w:sz w:val="18"/>
        </w:rPr>
        <w:t>acceptable)</w:t>
      </w:r>
    </w:p>
    <w:p w14:paraId="12D74024" w14:textId="77777777" w:rsidR="00264CDC" w:rsidRDefault="00B1506C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18"/>
        </w:rPr>
      </w:pPr>
      <w:r>
        <w:rPr>
          <w:sz w:val="18"/>
        </w:rPr>
        <w:t>Date and Time Sample</w:t>
      </w:r>
      <w:r>
        <w:rPr>
          <w:spacing w:val="-8"/>
          <w:sz w:val="18"/>
        </w:rPr>
        <w:t xml:space="preserve"> </w:t>
      </w:r>
      <w:r>
        <w:rPr>
          <w:sz w:val="18"/>
        </w:rPr>
        <w:t>Collected</w:t>
      </w:r>
    </w:p>
    <w:p w14:paraId="79E10972" w14:textId="773167F6" w:rsidR="00D81CB2" w:rsidRDefault="00B1506C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18"/>
        </w:rPr>
      </w:pPr>
      <w:r>
        <w:rPr>
          <w:sz w:val="18"/>
        </w:rPr>
        <w:t>Phlebotomist Identity</w:t>
      </w:r>
      <w:r>
        <w:rPr>
          <w:spacing w:val="-3"/>
          <w:sz w:val="18"/>
        </w:rPr>
        <w:t xml:space="preserve"> </w:t>
      </w:r>
      <w:r>
        <w:rPr>
          <w:sz w:val="18"/>
        </w:rPr>
        <w:t>(initials)</w:t>
      </w:r>
    </w:p>
    <w:p w14:paraId="1248C272" w14:textId="4C7548AE" w:rsidR="00D81CB2" w:rsidRPr="008D57E5" w:rsidRDefault="00B1506C" w:rsidP="00D81CB2">
      <w:pPr>
        <w:pStyle w:val="ListParagraph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18"/>
        </w:rPr>
      </w:pPr>
      <w:r w:rsidRPr="008D57E5">
        <w:rPr>
          <w:sz w:val="18"/>
        </w:rPr>
        <w:t>Blood Bank Unique Identifier</w:t>
      </w:r>
      <w:r w:rsidRPr="008D57E5">
        <w:rPr>
          <w:spacing w:val="-5"/>
          <w:sz w:val="18"/>
        </w:rPr>
        <w:t xml:space="preserve"> </w:t>
      </w:r>
      <w:r w:rsidR="00D81CB2">
        <w:rPr>
          <w:spacing w:val="-5"/>
          <w:sz w:val="18"/>
        </w:rPr>
        <w:t>(Required on tubes and request if needed on crossmatched units)</w:t>
      </w:r>
    </w:p>
    <w:p w14:paraId="12D74027" w14:textId="77777777" w:rsidR="00264CDC" w:rsidRDefault="00264CDC" w:rsidP="008D57E5">
      <w:pPr>
        <w:pStyle w:val="ListParagraph"/>
        <w:tabs>
          <w:tab w:val="left" w:pos="835"/>
          <w:tab w:val="left" w:pos="836"/>
        </w:tabs>
        <w:ind w:firstLine="0"/>
      </w:pPr>
    </w:p>
    <w:p w14:paraId="12D74028" w14:textId="77777777" w:rsidR="00264CDC" w:rsidRPr="0053558B" w:rsidRDefault="00B1506C">
      <w:pPr>
        <w:pStyle w:val="Heading1"/>
      </w:pPr>
      <w:r w:rsidRPr="008D57E5">
        <w:t>SPECIMEN REQUIREMENTS</w:t>
      </w:r>
    </w:p>
    <w:p w14:paraId="49EB6344" w14:textId="77777777" w:rsidR="003F1732" w:rsidRDefault="00B1506C">
      <w:pPr>
        <w:spacing w:line="256" w:lineRule="auto"/>
        <w:ind w:left="115" w:right="5021"/>
        <w:rPr>
          <w:i/>
          <w:sz w:val="18"/>
        </w:rPr>
      </w:pPr>
      <w:r>
        <w:rPr>
          <w:i/>
          <w:sz w:val="18"/>
        </w:rPr>
        <w:t>Specimens collected in gel-type separation tubes are unacceptable.</w:t>
      </w:r>
    </w:p>
    <w:p w14:paraId="0E952F7E" w14:textId="7B476742" w:rsidR="003F1732" w:rsidRDefault="003F1732">
      <w:pPr>
        <w:spacing w:line="256" w:lineRule="auto"/>
        <w:ind w:left="115" w:right="5021"/>
        <w:rPr>
          <w:i/>
          <w:sz w:val="18"/>
        </w:rPr>
      </w:pPr>
      <w:r>
        <w:rPr>
          <w:i/>
          <w:sz w:val="18"/>
        </w:rPr>
        <w:t>Aliquoted specimens are unacceptable.</w:t>
      </w:r>
    </w:p>
    <w:p w14:paraId="12D74029" w14:textId="4A721A12" w:rsidR="00264CDC" w:rsidRDefault="00B1506C" w:rsidP="008D57E5">
      <w:pPr>
        <w:spacing w:line="256" w:lineRule="auto"/>
        <w:ind w:left="115" w:right="5021"/>
        <w:rPr>
          <w:i/>
          <w:sz w:val="18"/>
        </w:rPr>
      </w:pPr>
      <w:r>
        <w:rPr>
          <w:i/>
          <w:sz w:val="18"/>
        </w:rPr>
        <w:t>Specimen may be rejected if quantity is projected to be insufficient for testing.</w:t>
      </w:r>
    </w:p>
    <w:p w14:paraId="12D7402A" w14:textId="77777777" w:rsidR="00264CDC" w:rsidRDefault="00264CDC">
      <w:pPr>
        <w:pStyle w:val="BodyText"/>
        <w:spacing w:before="9"/>
        <w:rPr>
          <w:i/>
          <w:sz w:val="13"/>
        </w:rPr>
      </w:pPr>
    </w:p>
    <w:tbl>
      <w:tblPr>
        <w:tblW w:w="0" w:type="auto"/>
        <w:tblInd w:w="126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4"/>
        <w:gridCol w:w="6014"/>
      </w:tblGrid>
      <w:tr w:rsidR="00264CDC" w:rsidRPr="0053558B" w14:paraId="12D7402D" w14:textId="77777777" w:rsidTr="008D57E5">
        <w:trPr>
          <w:trHeight w:val="205"/>
        </w:trPr>
        <w:tc>
          <w:tcPr>
            <w:tcW w:w="5064" w:type="dxa"/>
            <w:shd w:val="clear" w:color="auto" w:fill="F2F2F2"/>
          </w:tcPr>
          <w:p w14:paraId="12D7402B" w14:textId="77777777" w:rsidR="00264CDC" w:rsidRPr="008D57E5" w:rsidRDefault="00B1506C" w:rsidP="008D57E5">
            <w:pPr>
              <w:pStyle w:val="TableParagraph"/>
              <w:rPr>
                <w:b/>
                <w:sz w:val="16"/>
                <w:szCs w:val="20"/>
              </w:rPr>
            </w:pPr>
            <w:r w:rsidRPr="008D57E5">
              <w:rPr>
                <w:b/>
                <w:sz w:val="16"/>
                <w:szCs w:val="20"/>
              </w:rPr>
              <w:t>TEST</w:t>
            </w:r>
          </w:p>
        </w:tc>
        <w:tc>
          <w:tcPr>
            <w:tcW w:w="6014" w:type="dxa"/>
            <w:shd w:val="clear" w:color="auto" w:fill="F2F2F2"/>
          </w:tcPr>
          <w:p w14:paraId="12D7402C" w14:textId="77777777" w:rsidR="00264CDC" w:rsidRPr="008D57E5" w:rsidRDefault="00B1506C" w:rsidP="008D57E5">
            <w:pPr>
              <w:pStyle w:val="TableParagraph"/>
              <w:ind w:left="105"/>
              <w:rPr>
                <w:b/>
                <w:sz w:val="16"/>
                <w:szCs w:val="20"/>
              </w:rPr>
            </w:pPr>
            <w:r w:rsidRPr="008D57E5">
              <w:rPr>
                <w:b/>
                <w:sz w:val="16"/>
                <w:szCs w:val="20"/>
              </w:rPr>
              <w:t>SAMPLE REQUIRED</w:t>
            </w:r>
          </w:p>
        </w:tc>
      </w:tr>
      <w:tr w:rsidR="00264CDC" w:rsidRPr="0053558B" w14:paraId="12D74030" w14:textId="77777777" w:rsidTr="008D57E5">
        <w:trPr>
          <w:trHeight w:val="151"/>
        </w:trPr>
        <w:tc>
          <w:tcPr>
            <w:tcW w:w="5064" w:type="dxa"/>
            <w:vAlign w:val="center"/>
          </w:tcPr>
          <w:p w14:paraId="12D7402E" w14:textId="77777777" w:rsidR="00264CDC" w:rsidRPr="008D57E5" w:rsidRDefault="00B1506C" w:rsidP="008D57E5">
            <w:pPr>
              <w:pStyle w:val="TableParagraph"/>
              <w:spacing w:before="120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ABO and Rh Typing</w:t>
            </w:r>
          </w:p>
        </w:tc>
        <w:tc>
          <w:tcPr>
            <w:tcW w:w="6014" w:type="dxa"/>
            <w:vAlign w:val="center"/>
          </w:tcPr>
          <w:p w14:paraId="12D7402F" w14:textId="77777777" w:rsidR="00264CDC" w:rsidRPr="008D57E5" w:rsidRDefault="00B1506C" w:rsidP="008D57E5">
            <w:pPr>
              <w:pStyle w:val="TableParagraph"/>
              <w:spacing w:before="120"/>
              <w:ind w:left="105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5-10 mL EDTA whole blood or clotted blood</w:t>
            </w:r>
          </w:p>
        </w:tc>
      </w:tr>
      <w:tr w:rsidR="00264CDC" w:rsidRPr="0053558B" w14:paraId="12D74033" w14:textId="77777777" w:rsidTr="008D57E5">
        <w:trPr>
          <w:trHeight w:val="421"/>
        </w:trPr>
        <w:tc>
          <w:tcPr>
            <w:tcW w:w="5064" w:type="dxa"/>
            <w:vAlign w:val="center"/>
          </w:tcPr>
          <w:p w14:paraId="73FAF378" w14:textId="77777777" w:rsidR="00264CDC" w:rsidRPr="008D57E5" w:rsidRDefault="00B1506C" w:rsidP="008D57E5">
            <w:pPr>
              <w:pStyle w:val="TableParagraph"/>
              <w:spacing w:before="120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Antibody Screen/Identification and Compatibility Testing</w:t>
            </w:r>
          </w:p>
          <w:p w14:paraId="12D74031" w14:textId="21A78B3E" w:rsidR="00830906" w:rsidRPr="008D57E5" w:rsidRDefault="00E95AC4" w:rsidP="008D57E5">
            <w:pPr>
              <w:pStyle w:val="TableParagraph"/>
              <w:spacing w:before="120"/>
              <w:ind w:left="115"/>
              <w:rPr>
                <w:sz w:val="12"/>
                <w:szCs w:val="16"/>
              </w:rPr>
            </w:pPr>
            <w:r w:rsidRPr="008D57E5">
              <w:rPr>
                <w:i/>
                <w:iCs/>
                <w:sz w:val="12"/>
                <w:szCs w:val="16"/>
              </w:rPr>
              <w:t>Note:</w:t>
            </w:r>
            <w:r w:rsidRPr="008D57E5">
              <w:rPr>
                <w:sz w:val="12"/>
                <w:szCs w:val="16"/>
              </w:rPr>
              <w:t xml:space="preserve"> Crossmatching can only be performed on samples up to 72 hours following collection</w:t>
            </w:r>
          </w:p>
        </w:tc>
        <w:tc>
          <w:tcPr>
            <w:tcW w:w="6014" w:type="dxa"/>
            <w:vAlign w:val="center"/>
          </w:tcPr>
          <w:p w14:paraId="12D74032" w14:textId="77777777" w:rsidR="00264CDC" w:rsidRPr="008D57E5" w:rsidRDefault="00B1506C" w:rsidP="008D57E5">
            <w:pPr>
              <w:pStyle w:val="TableParagraph"/>
              <w:spacing w:before="120"/>
              <w:ind w:left="105" w:right="425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10-20 mL EDTA whole blood and 7 mL clotted blood; If patient has a positive direct antiglobulin test (DAT) include a 10-20 mL EDTA tube</w:t>
            </w:r>
          </w:p>
        </w:tc>
      </w:tr>
      <w:tr w:rsidR="00A27243" w:rsidRPr="0053558B" w14:paraId="1CE35118" w14:textId="77777777" w:rsidTr="008D57E5">
        <w:trPr>
          <w:trHeight w:val="489"/>
        </w:trPr>
        <w:tc>
          <w:tcPr>
            <w:tcW w:w="5064" w:type="dxa"/>
            <w:vAlign w:val="center"/>
          </w:tcPr>
          <w:p w14:paraId="32012CAA" w14:textId="2CB1574F" w:rsidR="00A27243" w:rsidRPr="008D57E5" w:rsidRDefault="00A27243" w:rsidP="008D57E5">
            <w:pPr>
              <w:pStyle w:val="TableParagraph"/>
              <w:spacing w:before="120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Antibody Titration</w:t>
            </w:r>
          </w:p>
        </w:tc>
        <w:tc>
          <w:tcPr>
            <w:tcW w:w="6014" w:type="dxa"/>
            <w:vAlign w:val="center"/>
          </w:tcPr>
          <w:p w14:paraId="724C3559" w14:textId="77777777" w:rsidR="00E95AC4" w:rsidRPr="008D57E5" w:rsidRDefault="00E95AC4" w:rsidP="008D57E5">
            <w:pPr>
              <w:pStyle w:val="TableParagraph"/>
              <w:spacing w:before="120"/>
              <w:ind w:left="105" w:right="425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5 mL EDTA whole blood</w:t>
            </w:r>
          </w:p>
          <w:p w14:paraId="721B5045" w14:textId="249DE238" w:rsidR="00E95AC4" w:rsidRPr="008D57E5" w:rsidRDefault="00E95AC4" w:rsidP="008D57E5">
            <w:pPr>
              <w:pStyle w:val="TableParagraph"/>
              <w:spacing w:before="120"/>
              <w:ind w:left="105" w:right="425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10 mL EDTA if antibody ID is also needed</w:t>
            </w:r>
          </w:p>
        </w:tc>
      </w:tr>
      <w:tr w:rsidR="00264CDC" w:rsidRPr="0053558B" w14:paraId="12D74036" w14:textId="77777777" w:rsidTr="008D57E5">
        <w:trPr>
          <w:trHeight w:val="196"/>
        </w:trPr>
        <w:tc>
          <w:tcPr>
            <w:tcW w:w="5064" w:type="dxa"/>
            <w:vAlign w:val="center"/>
          </w:tcPr>
          <w:p w14:paraId="12D74034" w14:textId="77777777" w:rsidR="00264CDC" w:rsidRPr="008D57E5" w:rsidRDefault="00B1506C" w:rsidP="008D57E5">
            <w:pPr>
              <w:pStyle w:val="TableParagraph"/>
              <w:spacing w:before="120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Direct Antiglobulin Test</w:t>
            </w:r>
          </w:p>
        </w:tc>
        <w:tc>
          <w:tcPr>
            <w:tcW w:w="6014" w:type="dxa"/>
            <w:vAlign w:val="center"/>
          </w:tcPr>
          <w:p w14:paraId="12D74035" w14:textId="77777777" w:rsidR="00264CDC" w:rsidRPr="008D57E5" w:rsidRDefault="00B1506C" w:rsidP="008D57E5">
            <w:pPr>
              <w:pStyle w:val="TableParagraph"/>
              <w:spacing w:before="120"/>
              <w:ind w:left="105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5-10 mL EDTA whole blood</w:t>
            </w:r>
          </w:p>
        </w:tc>
      </w:tr>
      <w:tr w:rsidR="00264CDC" w:rsidRPr="0053558B" w14:paraId="12D74039" w14:textId="77777777" w:rsidTr="008D57E5">
        <w:trPr>
          <w:trHeight w:val="169"/>
        </w:trPr>
        <w:tc>
          <w:tcPr>
            <w:tcW w:w="5064" w:type="dxa"/>
            <w:vAlign w:val="center"/>
          </w:tcPr>
          <w:p w14:paraId="12D74037" w14:textId="77777777" w:rsidR="00264CDC" w:rsidRPr="008D57E5" w:rsidRDefault="00B1506C" w:rsidP="008D57E5">
            <w:pPr>
              <w:pStyle w:val="TableParagraph"/>
              <w:spacing w:before="120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Elution Study</w:t>
            </w:r>
          </w:p>
        </w:tc>
        <w:tc>
          <w:tcPr>
            <w:tcW w:w="6014" w:type="dxa"/>
            <w:vAlign w:val="center"/>
          </w:tcPr>
          <w:p w14:paraId="12D74038" w14:textId="77777777" w:rsidR="00264CDC" w:rsidRPr="008D57E5" w:rsidRDefault="00B1506C" w:rsidP="008D57E5">
            <w:pPr>
              <w:pStyle w:val="TableParagraph"/>
              <w:spacing w:before="120"/>
              <w:ind w:left="105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10-20 mL EDTA whole blood</w:t>
            </w:r>
          </w:p>
        </w:tc>
      </w:tr>
      <w:tr w:rsidR="00264CDC" w:rsidRPr="0053558B" w14:paraId="12D7403C" w14:textId="77777777" w:rsidTr="008D57E5">
        <w:trPr>
          <w:trHeight w:val="421"/>
        </w:trPr>
        <w:tc>
          <w:tcPr>
            <w:tcW w:w="5064" w:type="dxa"/>
            <w:vAlign w:val="center"/>
          </w:tcPr>
          <w:p w14:paraId="12D7403A" w14:textId="77777777" w:rsidR="00264CDC" w:rsidRPr="008D57E5" w:rsidRDefault="00B1506C" w:rsidP="008D57E5">
            <w:pPr>
              <w:pStyle w:val="TableParagraph"/>
              <w:spacing w:before="120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Hemolytic Disease of the Newborn Investigation</w:t>
            </w:r>
          </w:p>
        </w:tc>
        <w:tc>
          <w:tcPr>
            <w:tcW w:w="6014" w:type="dxa"/>
            <w:vAlign w:val="center"/>
          </w:tcPr>
          <w:p w14:paraId="12D7403B" w14:textId="77777777" w:rsidR="00264CDC" w:rsidRPr="008D57E5" w:rsidRDefault="00B1506C" w:rsidP="008D57E5">
            <w:pPr>
              <w:pStyle w:val="TableParagraph"/>
              <w:spacing w:before="120"/>
              <w:ind w:left="105" w:right="2007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Mom: 10 mL clotted blood or EDTA whole blood; Baby: 2-5 mL EDTA cord blood</w:t>
            </w:r>
          </w:p>
        </w:tc>
      </w:tr>
      <w:tr w:rsidR="00264CDC" w:rsidRPr="0053558B" w14:paraId="12D7403F" w14:textId="77777777" w:rsidTr="008D57E5">
        <w:trPr>
          <w:trHeight w:val="169"/>
        </w:trPr>
        <w:tc>
          <w:tcPr>
            <w:tcW w:w="5064" w:type="dxa"/>
            <w:vAlign w:val="center"/>
          </w:tcPr>
          <w:p w14:paraId="12D7403D" w14:textId="3D89CA71" w:rsidR="00264CDC" w:rsidRPr="008D57E5" w:rsidRDefault="00B1506C" w:rsidP="008D57E5">
            <w:pPr>
              <w:pStyle w:val="TableParagraph"/>
              <w:spacing w:before="120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HLA</w:t>
            </w:r>
            <w:r w:rsidR="0020642A" w:rsidRPr="008D57E5">
              <w:rPr>
                <w:sz w:val="16"/>
                <w:szCs w:val="20"/>
              </w:rPr>
              <w:t xml:space="preserve"> </w:t>
            </w:r>
            <w:r w:rsidRPr="008D57E5">
              <w:rPr>
                <w:sz w:val="16"/>
                <w:szCs w:val="20"/>
              </w:rPr>
              <w:t>Antigen</w:t>
            </w:r>
            <w:r w:rsidR="00A27243" w:rsidRPr="008D57E5">
              <w:rPr>
                <w:sz w:val="16"/>
                <w:szCs w:val="20"/>
              </w:rPr>
              <w:t xml:space="preserve"> (Send-Out)</w:t>
            </w:r>
          </w:p>
        </w:tc>
        <w:tc>
          <w:tcPr>
            <w:tcW w:w="6014" w:type="dxa"/>
            <w:vAlign w:val="center"/>
          </w:tcPr>
          <w:p w14:paraId="12D7403E" w14:textId="1F0880C6" w:rsidR="00264CDC" w:rsidRPr="008D57E5" w:rsidRDefault="00B1506C" w:rsidP="008D57E5">
            <w:pPr>
              <w:pStyle w:val="TableParagraph"/>
              <w:spacing w:before="120"/>
              <w:ind w:left="105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1</w:t>
            </w:r>
            <w:r w:rsidR="003F1732" w:rsidRPr="008D57E5">
              <w:rPr>
                <w:sz w:val="16"/>
                <w:szCs w:val="20"/>
              </w:rPr>
              <w:t>4</w:t>
            </w:r>
            <w:r w:rsidRPr="008D57E5">
              <w:rPr>
                <w:sz w:val="16"/>
                <w:szCs w:val="20"/>
              </w:rPr>
              <w:t xml:space="preserve"> mL EDTA whole blood</w:t>
            </w:r>
          </w:p>
        </w:tc>
      </w:tr>
      <w:tr w:rsidR="003F1732" w:rsidRPr="0053558B" w14:paraId="08E393D4" w14:textId="77777777" w:rsidTr="008D57E5">
        <w:trPr>
          <w:trHeight w:val="160"/>
        </w:trPr>
        <w:tc>
          <w:tcPr>
            <w:tcW w:w="5064" w:type="dxa"/>
            <w:vAlign w:val="center"/>
          </w:tcPr>
          <w:p w14:paraId="2805CD88" w14:textId="7BD7A96B" w:rsidR="003F1732" w:rsidRPr="008D57E5" w:rsidRDefault="003F1732" w:rsidP="008D57E5">
            <w:pPr>
              <w:pStyle w:val="TableParagraph"/>
              <w:spacing w:before="120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HLA Antibody Identification</w:t>
            </w:r>
            <w:r w:rsidR="00A27243" w:rsidRPr="008D57E5">
              <w:rPr>
                <w:sz w:val="16"/>
                <w:szCs w:val="20"/>
              </w:rPr>
              <w:t xml:space="preserve"> (Send-Out)</w:t>
            </w:r>
          </w:p>
        </w:tc>
        <w:tc>
          <w:tcPr>
            <w:tcW w:w="6014" w:type="dxa"/>
            <w:vAlign w:val="center"/>
          </w:tcPr>
          <w:p w14:paraId="01AA9A06" w14:textId="1F7E60C2" w:rsidR="003F1732" w:rsidRPr="008D57E5" w:rsidRDefault="003F1732" w:rsidP="008D57E5">
            <w:pPr>
              <w:pStyle w:val="TableParagraph"/>
              <w:spacing w:before="120"/>
              <w:ind w:left="105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10 mL clotted tube</w:t>
            </w:r>
          </w:p>
        </w:tc>
      </w:tr>
      <w:tr w:rsidR="00744B16" w:rsidRPr="0053558B" w14:paraId="12D74042" w14:textId="77777777" w:rsidTr="008D57E5">
        <w:trPr>
          <w:trHeight w:val="142"/>
        </w:trPr>
        <w:tc>
          <w:tcPr>
            <w:tcW w:w="5064" w:type="dxa"/>
            <w:vAlign w:val="center"/>
          </w:tcPr>
          <w:p w14:paraId="12D74040" w14:textId="77777777" w:rsidR="00744B16" w:rsidRPr="008D57E5" w:rsidRDefault="00744B16" w:rsidP="008D57E5">
            <w:pPr>
              <w:pStyle w:val="TableParagraph"/>
              <w:spacing w:before="120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Molecular</w:t>
            </w:r>
          </w:p>
        </w:tc>
        <w:tc>
          <w:tcPr>
            <w:tcW w:w="6014" w:type="dxa"/>
            <w:vAlign w:val="center"/>
          </w:tcPr>
          <w:p w14:paraId="12D74041" w14:textId="77777777" w:rsidR="00744B16" w:rsidRPr="008D57E5" w:rsidRDefault="00744B16" w:rsidP="008D57E5">
            <w:pPr>
              <w:pStyle w:val="TableParagraph"/>
              <w:spacing w:before="120"/>
              <w:ind w:left="105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5 mL EDTA whole blood</w:t>
            </w:r>
          </w:p>
        </w:tc>
      </w:tr>
      <w:tr w:rsidR="00744B16" w:rsidRPr="0053558B" w14:paraId="12D74045" w14:textId="77777777" w:rsidTr="008D57E5">
        <w:trPr>
          <w:trHeight w:val="133"/>
        </w:trPr>
        <w:tc>
          <w:tcPr>
            <w:tcW w:w="5064" w:type="dxa"/>
            <w:vAlign w:val="center"/>
          </w:tcPr>
          <w:p w14:paraId="12D74043" w14:textId="0D88F6D1" w:rsidR="00744B16" w:rsidRPr="008D57E5" w:rsidRDefault="00744B16" w:rsidP="008D57E5">
            <w:pPr>
              <w:pStyle w:val="TableParagraph"/>
              <w:spacing w:before="120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Monocyte Monolayer Assay (MMA)</w:t>
            </w:r>
            <w:r w:rsidR="00A27243" w:rsidRPr="008D57E5">
              <w:rPr>
                <w:sz w:val="16"/>
                <w:szCs w:val="20"/>
              </w:rPr>
              <w:t xml:space="preserve"> (Send-Out)</w:t>
            </w:r>
          </w:p>
        </w:tc>
        <w:tc>
          <w:tcPr>
            <w:tcW w:w="6014" w:type="dxa"/>
            <w:vAlign w:val="center"/>
          </w:tcPr>
          <w:p w14:paraId="12D74044" w14:textId="77777777" w:rsidR="00744B16" w:rsidRPr="008D57E5" w:rsidRDefault="00744B16" w:rsidP="008D57E5">
            <w:pPr>
              <w:pStyle w:val="TableParagraph"/>
              <w:spacing w:before="120"/>
              <w:ind w:left="105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5 mL EDTA whole blood and two 7 mL clotted blood</w:t>
            </w:r>
          </w:p>
        </w:tc>
      </w:tr>
      <w:tr w:rsidR="00744B16" w:rsidRPr="0053558B" w14:paraId="12D74049" w14:textId="77777777" w:rsidTr="008D57E5">
        <w:trPr>
          <w:trHeight w:val="565"/>
        </w:trPr>
        <w:tc>
          <w:tcPr>
            <w:tcW w:w="5064" w:type="dxa"/>
            <w:vAlign w:val="center"/>
          </w:tcPr>
          <w:p w14:paraId="090EE99E" w14:textId="77777777" w:rsidR="00744B16" w:rsidRPr="008D57E5" w:rsidRDefault="00744B16" w:rsidP="008D57E5">
            <w:pPr>
              <w:pStyle w:val="TableParagraph"/>
              <w:spacing w:before="120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Platelet Compatibility/Crossmatch</w:t>
            </w:r>
          </w:p>
          <w:p w14:paraId="12D74047" w14:textId="72FCA8A1" w:rsidR="0053558B" w:rsidRPr="008D57E5" w:rsidRDefault="0053558B" w:rsidP="008D57E5">
            <w:pPr>
              <w:pStyle w:val="TableParagraph"/>
              <w:spacing w:before="120"/>
              <w:rPr>
                <w:i/>
                <w:iCs/>
                <w:sz w:val="16"/>
                <w:szCs w:val="20"/>
              </w:rPr>
            </w:pPr>
            <w:r w:rsidRPr="008D57E5">
              <w:rPr>
                <w:i/>
                <w:iCs/>
                <w:sz w:val="12"/>
                <w:szCs w:val="16"/>
              </w:rPr>
              <w:t>Note: Testing is routinely performed Monday thru Friday at 10:00 AM.</w:t>
            </w:r>
          </w:p>
        </w:tc>
        <w:tc>
          <w:tcPr>
            <w:tcW w:w="6014" w:type="dxa"/>
            <w:vAlign w:val="center"/>
          </w:tcPr>
          <w:p w14:paraId="12D74048" w14:textId="77777777" w:rsidR="00744B16" w:rsidRPr="008D57E5" w:rsidRDefault="00744B16" w:rsidP="008D57E5">
            <w:pPr>
              <w:pStyle w:val="TableParagraph"/>
              <w:spacing w:before="120"/>
              <w:ind w:left="105" w:right="95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10-20 mL clotted blood or EDTA whole blood; sample must be submitted within 48 hours of collection. Samples received and frozen within 48 hours are acceptable for 7 days</w:t>
            </w:r>
          </w:p>
        </w:tc>
      </w:tr>
      <w:tr w:rsidR="00A27243" w:rsidRPr="0053558B" w14:paraId="6DF41B77" w14:textId="77777777" w:rsidTr="008D57E5">
        <w:trPr>
          <w:trHeight w:val="169"/>
        </w:trPr>
        <w:tc>
          <w:tcPr>
            <w:tcW w:w="5064" w:type="dxa"/>
            <w:vAlign w:val="center"/>
          </w:tcPr>
          <w:p w14:paraId="644086BD" w14:textId="5B1B815E" w:rsidR="00A27243" w:rsidRPr="008D57E5" w:rsidRDefault="00A27243" w:rsidP="008D57E5">
            <w:pPr>
              <w:pStyle w:val="TableParagraph"/>
              <w:spacing w:before="120"/>
              <w:rPr>
                <w:iCs/>
                <w:sz w:val="16"/>
                <w:szCs w:val="20"/>
              </w:rPr>
            </w:pPr>
            <w:r w:rsidRPr="008D57E5">
              <w:rPr>
                <w:iCs/>
                <w:sz w:val="16"/>
                <w:szCs w:val="20"/>
              </w:rPr>
              <w:t>Super DAT (Send-Out)</w:t>
            </w:r>
          </w:p>
        </w:tc>
        <w:tc>
          <w:tcPr>
            <w:tcW w:w="6014" w:type="dxa"/>
            <w:vAlign w:val="center"/>
          </w:tcPr>
          <w:p w14:paraId="1A7DFA32" w14:textId="7A6167ED" w:rsidR="00A27243" w:rsidRPr="008D57E5" w:rsidRDefault="00A27243" w:rsidP="008D57E5">
            <w:pPr>
              <w:pStyle w:val="TableParagraph"/>
              <w:spacing w:before="120"/>
              <w:ind w:left="105" w:right="95"/>
              <w:rPr>
                <w:iCs/>
                <w:sz w:val="16"/>
                <w:szCs w:val="20"/>
              </w:rPr>
            </w:pPr>
            <w:r w:rsidRPr="008D57E5">
              <w:rPr>
                <w:iCs/>
                <w:sz w:val="16"/>
                <w:szCs w:val="20"/>
              </w:rPr>
              <w:t>7-14 mL EDTA whole blood</w:t>
            </w:r>
          </w:p>
        </w:tc>
      </w:tr>
      <w:tr w:rsidR="00744B16" w:rsidRPr="0053558B" w14:paraId="12D7404C" w14:textId="77777777" w:rsidTr="008D57E5">
        <w:trPr>
          <w:trHeight w:val="340"/>
        </w:trPr>
        <w:tc>
          <w:tcPr>
            <w:tcW w:w="5064" w:type="dxa"/>
            <w:vAlign w:val="center"/>
          </w:tcPr>
          <w:p w14:paraId="12D7404A" w14:textId="77777777" w:rsidR="00744B16" w:rsidRPr="008D57E5" w:rsidRDefault="00744B16" w:rsidP="008D57E5">
            <w:pPr>
              <w:pStyle w:val="TableParagraph"/>
              <w:spacing w:before="120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Transfusion Reaction</w:t>
            </w:r>
          </w:p>
        </w:tc>
        <w:tc>
          <w:tcPr>
            <w:tcW w:w="6014" w:type="dxa"/>
            <w:vAlign w:val="center"/>
          </w:tcPr>
          <w:p w14:paraId="12D7404B" w14:textId="77777777" w:rsidR="00744B16" w:rsidRPr="008D57E5" w:rsidRDefault="00744B16" w:rsidP="008D57E5">
            <w:pPr>
              <w:pStyle w:val="TableParagraph"/>
              <w:spacing w:before="120"/>
              <w:ind w:left="105" w:right="706"/>
              <w:rPr>
                <w:sz w:val="16"/>
                <w:szCs w:val="20"/>
              </w:rPr>
            </w:pPr>
            <w:r w:rsidRPr="008D57E5">
              <w:rPr>
                <w:sz w:val="16"/>
                <w:szCs w:val="20"/>
              </w:rPr>
              <w:t>10-20 mL clotted blood or whole blood EDTA and segments from implicated donor unit(s)</w:t>
            </w:r>
          </w:p>
        </w:tc>
      </w:tr>
    </w:tbl>
    <w:p w14:paraId="12D7404D" w14:textId="77777777" w:rsidR="00264CDC" w:rsidRDefault="00264CDC">
      <w:pPr>
        <w:pStyle w:val="BodyText"/>
        <w:spacing w:before="10"/>
        <w:rPr>
          <w:i/>
          <w:sz w:val="17"/>
        </w:rPr>
      </w:pPr>
    </w:p>
    <w:p w14:paraId="12D7404E" w14:textId="77777777" w:rsidR="00264CDC" w:rsidRPr="0053558B" w:rsidRDefault="00B1506C">
      <w:pPr>
        <w:pStyle w:val="Heading1"/>
      </w:pPr>
      <w:r w:rsidRPr="008D57E5">
        <w:t>DIRECTIONS FOR SAMPLE TRANSPORT</w:t>
      </w:r>
    </w:p>
    <w:p w14:paraId="12D7404F" w14:textId="77777777" w:rsidR="00264CDC" w:rsidRDefault="00B1506C">
      <w:pPr>
        <w:pStyle w:val="BodyText"/>
        <w:spacing w:before="163" w:line="256" w:lineRule="auto"/>
        <w:ind w:left="115" w:right="4921"/>
      </w:pPr>
      <w:r>
        <w:t>Ship samples at ambient temperatures unless temperatures are &gt;82F or &lt;32F. If ambient temperature is &gt;82F, ship samples with coolant.</w:t>
      </w:r>
    </w:p>
    <w:p w14:paraId="12D74050" w14:textId="77777777" w:rsidR="00264CDC" w:rsidRDefault="00B1506C">
      <w:pPr>
        <w:pStyle w:val="BodyText"/>
        <w:spacing w:line="206" w:lineRule="exact"/>
        <w:ind w:left="115"/>
      </w:pPr>
      <w:r>
        <w:t>If ambient temperature is &lt;32F, ship samples in insulated container.</w:t>
      </w:r>
    </w:p>
    <w:p w14:paraId="12D74051" w14:textId="77777777" w:rsidR="00264CDC" w:rsidRDefault="00264CDC">
      <w:pPr>
        <w:pStyle w:val="BodyText"/>
        <w:spacing w:before="3"/>
        <w:rPr>
          <w:sz w:val="21"/>
        </w:rPr>
      </w:pPr>
    </w:p>
    <w:p w14:paraId="12D74052" w14:textId="77777777" w:rsidR="00264CDC" w:rsidRPr="0053558B" w:rsidRDefault="00B1506C">
      <w:pPr>
        <w:pStyle w:val="Heading1"/>
        <w:spacing w:before="1"/>
      </w:pPr>
      <w:r w:rsidRPr="008D57E5">
        <w:t>STAFFING HOURS</w:t>
      </w:r>
    </w:p>
    <w:p w14:paraId="12D74053" w14:textId="4DE15814" w:rsidR="00264CDC" w:rsidRDefault="00B1506C">
      <w:pPr>
        <w:pStyle w:val="BodyText"/>
        <w:spacing w:before="148"/>
        <w:ind w:left="115" w:right="398"/>
      </w:pPr>
      <w:r>
        <w:t>Memorial Blood Centers’ Immunohematology Reference Laboratory (IRL) is staffed from 6:00 AM Monday to 10:00 PM Friday. During these hours, contact the lab at 651-332-7125. The IRL staff is on-call from 10:00 PM to 6:00 AM Monday through Friday, weekends</w:t>
      </w:r>
      <w:r w:rsidR="003F1732">
        <w:t>,</w:t>
      </w:r>
      <w:r>
        <w:t xml:space="preserve"> and holidays. For after-hours requests, call Hospital Services at 651-332-7108 and ask for the Reference Lab On-Call Technologist.</w:t>
      </w:r>
    </w:p>
    <w:sectPr w:rsidR="00264CDC" w:rsidSect="00BC23C5">
      <w:footerReference w:type="default" r:id="rId9"/>
      <w:pgSz w:w="12240" w:h="15840"/>
      <w:pgMar w:top="640" w:right="460" w:bottom="580" w:left="460" w:header="0" w:footer="3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74058" w14:textId="77777777" w:rsidR="0033132F" w:rsidRDefault="0033132F">
      <w:r>
        <w:separator/>
      </w:r>
    </w:p>
  </w:endnote>
  <w:endnote w:type="continuationSeparator" w:id="0">
    <w:p w14:paraId="12D74059" w14:textId="77777777" w:rsidR="0033132F" w:rsidRDefault="0033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405A" w14:textId="1A3AD7DC" w:rsidR="00264CDC" w:rsidRDefault="00187B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392128" behindDoc="1" locked="0" layoutInCell="1" allowOverlap="1" wp14:anchorId="12D7405C" wp14:editId="17BBC9D6">
              <wp:simplePos x="0" y="0"/>
              <wp:positionH relativeFrom="page">
                <wp:posOffset>353060</wp:posOffset>
              </wp:positionH>
              <wp:positionV relativeFrom="page">
                <wp:posOffset>9667875</wp:posOffset>
              </wp:positionV>
              <wp:extent cx="1260475" cy="13779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047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74060" w14:textId="0577FC06" w:rsidR="00264CDC" w:rsidRDefault="00B1506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IBR Form-0438.0</w:t>
                          </w:r>
                          <w:r w:rsidR="00DE0E2F">
                            <w:rPr>
                              <w:sz w:val="16"/>
                            </w:rPr>
                            <w:t>4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Wingdings" w:hAnsi="Wingdings"/>
                              <w:sz w:val="16"/>
                            </w:rPr>
                            <w:t>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 w:rsidR="00DE0E2F"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z w:val="16"/>
                            </w:rPr>
                            <w:t>/202</w:t>
                          </w:r>
                          <w:r w:rsidR="00FE16CC">
                            <w:rPr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740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27.8pt;margin-top:761.25pt;width:99.25pt;height:10.85pt;z-index:-25392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" filled="f" stroked="f">
              <v:textbox inset="0,0,0,0">
                <w:txbxContent>
                  <w:p w14:paraId="12D74060" w14:textId="0577FC06" w:rsidR="00264CDC" w:rsidRDefault="00B1506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IBR Form-0438.0</w:t>
                    </w:r>
                    <w:r w:rsidR="00DE0E2F">
                      <w:rPr>
                        <w:sz w:val="16"/>
                      </w:rPr>
                      <w:t>4</w:t>
                    </w: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ascii="Wingdings" w:hAnsi="Wingdings"/>
                        <w:sz w:val="16"/>
                      </w:rPr>
                      <w:t>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 w:rsidR="00DE0E2F">
                      <w:rPr>
                        <w:sz w:val="16"/>
                      </w:rPr>
                      <w:t>3</w:t>
                    </w:r>
                    <w:r>
                      <w:rPr>
                        <w:sz w:val="16"/>
                      </w:rPr>
                      <w:t>/202</w:t>
                    </w:r>
                    <w:r w:rsidR="00FE16CC">
                      <w:rPr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393152" behindDoc="1" locked="0" layoutInCell="1" allowOverlap="1" wp14:anchorId="12D7405D" wp14:editId="619BFDCB">
              <wp:simplePos x="0" y="0"/>
              <wp:positionH relativeFrom="page">
                <wp:posOffset>6872605</wp:posOffset>
              </wp:positionH>
              <wp:positionV relativeFrom="page">
                <wp:posOffset>9671050</wp:posOffset>
              </wp:positionV>
              <wp:extent cx="541655" cy="13779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74061" w14:textId="77777777" w:rsidR="00264CDC" w:rsidRDefault="00B1506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1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7405D" id="Text Box 3" o:spid="_x0000_s1028" type="#_x0000_t202" style="position:absolute;margin-left:541.15pt;margin-top:761.5pt;width:42.65pt;height:10.85pt;z-index:-25392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" filled="f" stroked="f">
              <v:textbox inset="0,0,0,0">
                <w:txbxContent>
                  <w:p w14:paraId="12D74061" w14:textId="77777777" w:rsidR="00264CDC" w:rsidRDefault="00B1506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1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7405B" w14:textId="04EACAD4" w:rsidR="00264CDC" w:rsidRDefault="00187B6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9394176" behindDoc="1" locked="0" layoutInCell="1" allowOverlap="1" wp14:anchorId="12D7405E" wp14:editId="2E18B52A">
              <wp:simplePos x="0" y="0"/>
              <wp:positionH relativeFrom="page">
                <wp:posOffset>353060</wp:posOffset>
              </wp:positionH>
              <wp:positionV relativeFrom="page">
                <wp:posOffset>9667875</wp:posOffset>
              </wp:positionV>
              <wp:extent cx="2512060" cy="13779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206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74062" w14:textId="58F6453A" w:rsidR="00264CDC" w:rsidRDefault="00264CD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D740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27.8pt;margin-top:761.25pt;width:197.8pt;height:10.85pt;z-index:-25392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RxG2gEAAJg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" filled="f" stroked="f">
              <v:textbox inset="0,0,0,0">
                <w:txbxContent>
                  <w:p w14:paraId="12D74062" w14:textId="58F6453A" w:rsidR="00264CDC" w:rsidRDefault="00264CDC">
                    <w:pPr>
                      <w:spacing w:before="13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49395200" behindDoc="1" locked="0" layoutInCell="1" allowOverlap="1" wp14:anchorId="12D7405F" wp14:editId="6593E2D6">
              <wp:simplePos x="0" y="0"/>
              <wp:positionH relativeFrom="page">
                <wp:posOffset>6872605</wp:posOffset>
              </wp:positionH>
              <wp:positionV relativeFrom="page">
                <wp:posOffset>9671050</wp:posOffset>
              </wp:positionV>
              <wp:extent cx="541655" cy="1377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74063" w14:textId="77777777" w:rsidR="00264CDC" w:rsidRDefault="00B1506C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 2 of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D7405F" id="Text Box 1" o:spid="_x0000_s1030" type="#_x0000_t202" style="position:absolute;margin-left:541.15pt;margin-top:761.5pt;width:42.65pt;height:10.85pt;z-index:-25392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" filled="f" stroked="f">
              <v:textbox inset="0,0,0,0">
                <w:txbxContent>
                  <w:p w14:paraId="12D74063" w14:textId="77777777" w:rsidR="00264CDC" w:rsidRDefault="00B1506C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 2 of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74056" w14:textId="77777777" w:rsidR="0033132F" w:rsidRDefault="0033132F">
      <w:r>
        <w:separator/>
      </w:r>
    </w:p>
  </w:footnote>
  <w:footnote w:type="continuationSeparator" w:id="0">
    <w:p w14:paraId="12D74057" w14:textId="77777777" w:rsidR="0033132F" w:rsidRDefault="0033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154D8"/>
    <w:multiLevelType w:val="hybridMultilevel"/>
    <w:tmpl w:val="3A72A948"/>
    <w:lvl w:ilvl="0" w:tplc="C3A6335C">
      <w:numFmt w:val="bullet"/>
      <w:lvlText w:val=""/>
      <w:lvlJc w:val="left"/>
      <w:pPr>
        <w:ind w:left="303" w:hanging="216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C4F222BE">
      <w:numFmt w:val="bullet"/>
      <w:lvlText w:val="•"/>
      <w:lvlJc w:val="left"/>
      <w:pPr>
        <w:ind w:left="1245" w:hanging="216"/>
      </w:pPr>
      <w:rPr>
        <w:rFonts w:hint="default"/>
      </w:rPr>
    </w:lvl>
    <w:lvl w:ilvl="2" w:tplc="1EF291F2">
      <w:numFmt w:val="bullet"/>
      <w:lvlText w:val="•"/>
      <w:lvlJc w:val="left"/>
      <w:pPr>
        <w:ind w:left="2193" w:hanging="216"/>
      </w:pPr>
      <w:rPr>
        <w:rFonts w:hint="default"/>
      </w:rPr>
    </w:lvl>
    <w:lvl w:ilvl="3" w:tplc="9CBECE74">
      <w:numFmt w:val="bullet"/>
      <w:lvlText w:val="•"/>
      <w:lvlJc w:val="left"/>
      <w:pPr>
        <w:ind w:left="3141" w:hanging="216"/>
      </w:pPr>
      <w:rPr>
        <w:rFonts w:hint="default"/>
      </w:rPr>
    </w:lvl>
    <w:lvl w:ilvl="4" w:tplc="E0EE8E6C">
      <w:numFmt w:val="bullet"/>
      <w:lvlText w:val="•"/>
      <w:lvlJc w:val="left"/>
      <w:pPr>
        <w:ind w:left="4090" w:hanging="216"/>
      </w:pPr>
      <w:rPr>
        <w:rFonts w:hint="default"/>
      </w:rPr>
    </w:lvl>
    <w:lvl w:ilvl="5" w:tplc="6E6A3EEC">
      <w:numFmt w:val="bullet"/>
      <w:lvlText w:val="•"/>
      <w:lvlJc w:val="left"/>
      <w:pPr>
        <w:ind w:left="5038" w:hanging="216"/>
      </w:pPr>
      <w:rPr>
        <w:rFonts w:hint="default"/>
      </w:rPr>
    </w:lvl>
    <w:lvl w:ilvl="6" w:tplc="4904843A">
      <w:numFmt w:val="bullet"/>
      <w:lvlText w:val="•"/>
      <w:lvlJc w:val="left"/>
      <w:pPr>
        <w:ind w:left="5986" w:hanging="216"/>
      </w:pPr>
      <w:rPr>
        <w:rFonts w:hint="default"/>
      </w:rPr>
    </w:lvl>
    <w:lvl w:ilvl="7" w:tplc="28406708">
      <w:numFmt w:val="bullet"/>
      <w:lvlText w:val="•"/>
      <w:lvlJc w:val="left"/>
      <w:pPr>
        <w:ind w:left="6935" w:hanging="216"/>
      </w:pPr>
      <w:rPr>
        <w:rFonts w:hint="default"/>
      </w:rPr>
    </w:lvl>
    <w:lvl w:ilvl="8" w:tplc="2432157C">
      <w:numFmt w:val="bullet"/>
      <w:lvlText w:val="•"/>
      <w:lvlJc w:val="left"/>
      <w:pPr>
        <w:ind w:left="7883" w:hanging="216"/>
      </w:pPr>
      <w:rPr>
        <w:rFonts w:hint="default"/>
      </w:rPr>
    </w:lvl>
  </w:abstractNum>
  <w:abstractNum w:abstractNumId="1" w15:restartNumberingAfterBreak="0">
    <w:nsid w:val="112B5093"/>
    <w:multiLevelType w:val="hybridMultilevel"/>
    <w:tmpl w:val="06A079E2"/>
    <w:lvl w:ilvl="0" w:tplc="0D327864">
      <w:numFmt w:val="bullet"/>
      <w:lvlText w:val=""/>
      <w:lvlJc w:val="left"/>
      <w:pPr>
        <w:ind w:left="832" w:hanging="360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13DB700E"/>
    <w:multiLevelType w:val="hybridMultilevel"/>
    <w:tmpl w:val="0D98D198"/>
    <w:lvl w:ilvl="0" w:tplc="2CF082A0">
      <w:numFmt w:val="bullet"/>
      <w:lvlText w:val=""/>
      <w:lvlJc w:val="left"/>
      <w:pPr>
        <w:ind w:left="329" w:hanging="216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C3AE743E">
      <w:numFmt w:val="bullet"/>
      <w:lvlText w:val="•"/>
      <w:lvlJc w:val="left"/>
      <w:pPr>
        <w:ind w:left="691" w:hanging="216"/>
      </w:pPr>
      <w:rPr>
        <w:rFonts w:hint="default"/>
      </w:rPr>
    </w:lvl>
    <w:lvl w:ilvl="2" w:tplc="EDC2DC50">
      <w:numFmt w:val="bullet"/>
      <w:lvlText w:val="•"/>
      <w:lvlJc w:val="left"/>
      <w:pPr>
        <w:ind w:left="1063" w:hanging="216"/>
      </w:pPr>
      <w:rPr>
        <w:rFonts w:hint="default"/>
      </w:rPr>
    </w:lvl>
    <w:lvl w:ilvl="3" w:tplc="8D384696">
      <w:numFmt w:val="bullet"/>
      <w:lvlText w:val="•"/>
      <w:lvlJc w:val="left"/>
      <w:pPr>
        <w:ind w:left="1434" w:hanging="216"/>
      </w:pPr>
      <w:rPr>
        <w:rFonts w:hint="default"/>
      </w:rPr>
    </w:lvl>
    <w:lvl w:ilvl="4" w:tplc="78E2DB34">
      <w:numFmt w:val="bullet"/>
      <w:lvlText w:val="•"/>
      <w:lvlJc w:val="left"/>
      <w:pPr>
        <w:ind w:left="1806" w:hanging="216"/>
      </w:pPr>
      <w:rPr>
        <w:rFonts w:hint="default"/>
      </w:rPr>
    </w:lvl>
    <w:lvl w:ilvl="5" w:tplc="0AF0098A">
      <w:numFmt w:val="bullet"/>
      <w:lvlText w:val="•"/>
      <w:lvlJc w:val="left"/>
      <w:pPr>
        <w:ind w:left="2178" w:hanging="216"/>
      </w:pPr>
      <w:rPr>
        <w:rFonts w:hint="default"/>
      </w:rPr>
    </w:lvl>
    <w:lvl w:ilvl="6" w:tplc="4AF88216">
      <w:numFmt w:val="bullet"/>
      <w:lvlText w:val="•"/>
      <w:lvlJc w:val="left"/>
      <w:pPr>
        <w:ind w:left="2549" w:hanging="216"/>
      </w:pPr>
      <w:rPr>
        <w:rFonts w:hint="default"/>
      </w:rPr>
    </w:lvl>
    <w:lvl w:ilvl="7" w:tplc="0530611C">
      <w:numFmt w:val="bullet"/>
      <w:lvlText w:val="•"/>
      <w:lvlJc w:val="left"/>
      <w:pPr>
        <w:ind w:left="2921" w:hanging="216"/>
      </w:pPr>
      <w:rPr>
        <w:rFonts w:hint="default"/>
      </w:rPr>
    </w:lvl>
    <w:lvl w:ilvl="8" w:tplc="D8220996">
      <w:numFmt w:val="bullet"/>
      <w:lvlText w:val="•"/>
      <w:lvlJc w:val="left"/>
      <w:pPr>
        <w:ind w:left="3292" w:hanging="216"/>
      </w:pPr>
      <w:rPr>
        <w:rFonts w:hint="default"/>
      </w:rPr>
    </w:lvl>
  </w:abstractNum>
  <w:abstractNum w:abstractNumId="3" w15:restartNumberingAfterBreak="0">
    <w:nsid w:val="2409132D"/>
    <w:multiLevelType w:val="hybridMultilevel"/>
    <w:tmpl w:val="D1483AD6"/>
    <w:lvl w:ilvl="0" w:tplc="A98AA442">
      <w:numFmt w:val="bullet"/>
      <w:lvlText w:val=""/>
      <w:lvlJc w:val="left"/>
      <w:pPr>
        <w:ind w:left="623" w:hanging="360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EC5C4C8A">
      <w:numFmt w:val="bullet"/>
      <w:lvlText w:val="•"/>
      <w:lvlJc w:val="left"/>
      <w:pPr>
        <w:ind w:left="854" w:hanging="360"/>
      </w:pPr>
      <w:rPr>
        <w:rFonts w:hint="default"/>
      </w:rPr>
    </w:lvl>
    <w:lvl w:ilvl="2" w:tplc="AD902366">
      <w:numFmt w:val="bullet"/>
      <w:lvlText w:val="•"/>
      <w:lvlJc w:val="left"/>
      <w:pPr>
        <w:ind w:left="1089" w:hanging="360"/>
      </w:pPr>
      <w:rPr>
        <w:rFonts w:hint="default"/>
      </w:rPr>
    </w:lvl>
    <w:lvl w:ilvl="3" w:tplc="838E4D90">
      <w:numFmt w:val="bullet"/>
      <w:lvlText w:val="•"/>
      <w:lvlJc w:val="left"/>
      <w:pPr>
        <w:ind w:left="1324" w:hanging="360"/>
      </w:pPr>
      <w:rPr>
        <w:rFonts w:hint="default"/>
      </w:rPr>
    </w:lvl>
    <w:lvl w:ilvl="4" w:tplc="1B7814BA">
      <w:numFmt w:val="bullet"/>
      <w:lvlText w:val="•"/>
      <w:lvlJc w:val="left"/>
      <w:pPr>
        <w:ind w:left="1558" w:hanging="360"/>
      </w:pPr>
      <w:rPr>
        <w:rFonts w:hint="default"/>
      </w:rPr>
    </w:lvl>
    <w:lvl w:ilvl="5" w:tplc="7DA6CA50">
      <w:numFmt w:val="bullet"/>
      <w:lvlText w:val="•"/>
      <w:lvlJc w:val="left"/>
      <w:pPr>
        <w:ind w:left="1793" w:hanging="360"/>
      </w:pPr>
      <w:rPr>
        <w:rFonts w:hint="default"/>
      </w:rPr>
    </w:lvl>
    <w:lvl w:ilvl="6" w:tplc="05E213EE">
      <w:numFmt w:val="bullet"/>
      <w:lvlText w:val="•"/>
      <w:lvlJc w:val="left"/>
      <w:pPr>
        <w:ind w:left="2028" w:hanging="360"/>
      </w:pPr>
      <w:rPr>
        <w:rFonts w:hint="default"/>
      </w:rPr>
    </w:lvl>
    <w:lvl w:ilvl="7" w:tplc="E656369C">
      <w:numFmt w:val="bullet"/>
      <w:lvlText w:val="•"/>
      <w:lvlJc w:val="left"/>
      <w:pPr>
        <w:ind w:left="2262" w:hanging="360"/>
      </w:pPr>
      <w:rPr>
        <w:rFonts w:hint="default"/>
      </w:rPr>
    </w:lvl>
    <w:lvl w:ilvl="8" w:tplc="841EDC22">
      <w:numFmt w:val="bullet"/>
      <w:lvlText w:val="•"/>
      <w:lvlJc w:val="left"/>
      <w:pPr>
        <w:ind w:left="2497" w:hanging="360"/>
      </w:pPr>
      <w:rPr>
        <w:rFonts w:hint="default"/>
      </w:rPr>
    </w:lvl>
  </w:abstractNum>
  <w:abstractNum w:abstractNumId="4" w15:restartNumberingAfterBreak="0">
    <w:nsid w:val="34596E61"/>
    <w:multiLevelType w:val="hybridMultilevel"/>
    <w:tmpl w:val="93D00810"/>
    <w:lvl w:ilvl="0" w:tplc="CB341118">
      <w:numFmt w:val="bullet"/>
      <w:lvlText w:val=""/>
      <w:lvlJc w:val="left"/>
      <w:pPr>
        <w:ind w:left="508" w:hanging="25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BA2C4CE">
      <w:numFmt w:val="bullet"/>
      <w:lvlText w:val="•"/>
      <w:lvlJc w:val="left"/>
      <w:pPr>
        <w:ind w:left="620" w:hanging="250"/>
      </w:pPr>
      <w:rPr>
        <w:rFonts w:hint="default"/>
      </w:rPr>
    </w:lvl>
    <w:lvl w:ilvl="2" w:tplc="B6FA295E">
      <w:numFmt w:val="bullet"/>
      <w:lvlText w:val="•"/>
      <w:lvlJc w:val="left"/>
      <w:pPr>
        <w:ind w:left="741" w:hanging="250"/>
      </w:pPr>
      <w:rPr>
        <w:rFonts w:hint="default"/>
      </w:rPr>
    </w:lvl>
    <w:lvl w:ilvl="3" w:tplc="553EAE02">
      <w:numFmt w:val="bullet"/>
      <w:lvlText w:val="•"/>
      <w:lvlJc w:val="left"/>
      <w:pPr>
        <w:ind w:left="861" w:hanging="250"/>
      </w:pPr>
      <w:rPr>
        <w:rFonts w:hint="default"/>
      </w:rPr>
    </w:lvl>
    <w:lvl w:ilvl="4" w:tplc="3446ACFC">
      <w:numFmt w:val="bullet"/>
      <w:lvlText w:val="•"/>
      <w:lvlJc w:val="left"/>
      <w:pPr>
        <w:ind w:left="982" w:hanging="250"/>
      </w:pPr>
      <w:rPr>
        <w:rFonts w:hint="default"/>
      </w:rPr>
    </w:lvl>
    <w:lvl w:ilvl="5" w:tplc="B344B25A">
      <w:numFmt w:val="bullet"/>
      <w:lvlText w:val="•"/>
      <w:lvlJc w:val="left"/>
      <w:pPr>
        <w:ind w:left="1102" w:hanging="250"/>
      </w:pPr>
      <w:rPr>
        <w:rFonts w:hint="default"/>
      </w:rPr>
    </w:lvl>
    <w:lvl w:ilvl="6" w:tplc="AB1A84D6">
      <w:numFmt w:val="bullet"/>
      <w:lvlText w:val="•"/>
      <w:lvlJc w:val="left"/>
      <w:pPr>
        <w:ind w:left="1223" w:hanging="250"/>
      </w:pPr>
      <w:rPr>
        <w:rFonts w:hint="default"/>
      </w:rPr>
    </w:lvl>
    <w:lvl w:ilvl="7" w:tplc="8214D296">
      <w:numFmt w:val="bullet"/>
      <w:lvlText w:val="•"/>
      <w:lvlJc w:val="left"/>
      <w:pPr>
        <w:ind w:left="1343" w:hanging="250"/>
      </w:pPr>
      <w:rPr>
        <w:rFonts w:hint="default"/>
      </w:rPr>
    </w:lvl>
    <w:lvl w:ilvl="8" w:tplc="4BC092D0">
      <w:numFmt w:val="bullet"/>
      <w:lvlText w:val="•"/>
      <w:lvlJc w:val="left"/>
      <w:pPr>
        <w:ind w:left="1464" w:hanging="250"/>
      </w:pPr>
      <w:rPr>
        <w:rFonts w:hint="default"/>
      </w:rPr>
    </w:lvl>
  </w:abstractNum>
  <w:abstractNum w:abstractNumId="5" w15:restartNumberingAfterBreak="0">
    <w:nsid w:val="395B1AB6"/>
    <w:multiLevelType w:val="hybridMultilevel"/>
    <w:tmpl w:val="C5549914"/>
    <w:lvl w:ilvl="0" w:tplc="0DA24CEA">
      <w:numFmt w:val="bullet"/>
      <w:lvlText w:val=""/>
      <w:lvlJc w:val="left"/>
      <w:pPr>
        <w:ind w:left="366" w:hanging="207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151AD2A2">
      <w:numFmt w:val="bullet"/>
      <w:lvlText w:val="•"/>
      <w:lvlJc w:val="left"/>
      <w:pPr>
        <w:ind w:left="1232" w:hanging="207"/>
      </w:pPr>
      <w:rPr>
        <w:rFonts w:hint="default"/>
      </w:rPr>
    </w:lvl>
    <w:lvl w:ilvl="2" w:tplc="4176B910">
      <w:numFmt w:val="bullet"/>
      <w:lvlText w:val="•"/>
      <w:lvlJc w:val="left"/>
      <w:pPr>
        <w:ind w:left="2105" w:hanging="207"/>
      </w:pPr>
      <w:rPr>
        <w:rFonts w:hint="default"/>
      </w:rPr>
    </w:lvl>
    <w:lvl w:ilvl="3" w:tplc="172E8DD6">
      <w:numFmt w:val="bullet"/>
      <w:lvlText w:val="•"/>
      <w:lvlJc w:val="left"/>
      <w:pPr>
        <w:ind w:left="2978" w:hanging="207"/>
      </w:pPr>
      <w:rPr>
        <w:rFonts w:hint="default"/>
      </w:rPr>
    </w:lvl>
    <w:lvl w:ilvl="4" w:tplc="D4E267BC">
      <w:numFmt w:val="bullet"/>
      <w:lvlText w:val="•"/>
      <w:lvlJc w:val="left"/>
      <w:pPr>
        <w:ind w:left="3851" w:hanging="207"/>
      </w:pPr>
      <w:rPr>
        <w:rFonts w:hint="default"/>
      </w:rPr>
    </w:lvl>
    <w:lvl w:ilvl="5" w:tplc="00947D1E">
      <w:numFmt w:val="bullet"/>
      <w:lvlText w:val="•"/>
      <w:lvlJc w:val="left"/>
      <w:pPr>
        <w:ind w:left="4724" w:hanging="207"/>
      </w:pPr>
      <w:rPr>
        <w:rFonts w:hint="default"/>
      </w:rPr>
    </w:lvl>
    <w:lvl w:ilvl="6" w:tplc="7818D3B2">
      <w:numFmt w:val="bullet"/>
      <w:lvlText w:val="•"/>
      <w:lvlJc w:val="left"/>
      <w:pPr>
        <w:ind w:left="5597" w:hanging="207"/>
      </w:pPr>
      <w:rPr>
        <w:rFonts w:hint="default"/>
      </w:rPr>
    </w:lvl>
    <w:lvl w:ilvl="7" w:tplc="D018D67E">
      <w:numFmt w:val="bullet"/>
      <w:lvlText w:val="•"/>
      <w:lvlJc w:val="left"/>
      <w:pPr>
        <w:ind w:left="6470" w:hanging="207"/>
      </w:pPr>
      <w:rPr>
        <w:rFonts w:hint="default"/>
      </w:rPr>
    </w:lvl>
    <w:lvl w:ilvl="8" w:tplc="2D045710">
      <w:numFmt w:val="bullet"/>
      <w:lvlText w:val="•"/>
      <w:lvlJc w:val="left"/>
      <w:pPr>
        <w:ind w:left="7343" w:hanging="207"/>
      </w:pPr>
      <w:rPr>
        <w:rFonts w:hint="default"/>
      </w:rPr>
    </w:lvl>
  </w:abstractNum>
  <w:abstractNum w:abstractNumId="6" w15:restartNumberingAfterBreak="0">
    <w:nsid w:val="48B7477C"/>
    <w:multiLevelType w:val="hybridMultilevel"/>
    <w:tmpl w:val="5992982C"/>
    <w:lvl w:ilvl="0" w:tplc="7FD21790">
      <w:numFmt w:val="bullet"/>
      <w:lvlText w:val=""/>
      <w:lvlJc w:val="left"/>
      <w:pPr>
        <w:ind w:left="906" w:hanging="212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6E5055E4">
      <w:numFmt w:val="bullet"/>
      <w:lvlText w:val="•"/>
      <w:lvlJc w:val="left"/>
      <w:pPr>
        <w:ind w:left="1187" w:hanging="212"/>
      </w:pPr>
      <w:rPr>
        <w:rFonts w:hint="default"/>
      </w:rPr>
    </w:lvl>
    <w:lvl w:ilvl="2" w:tplc="65F01644">
      <w:numFmt w:val="bullet"/>
      <w:lvlText w:val="•"/>
      <w:lvlJc w:val="left"/>
      <w:pPr>
        <w:ind w:left="1474" w:hanging="212"/>
      </w:pPr>
      <w:rPr>
        <w:rFonts w:hint="default"/>
      </w:rPr>
    </w:lvl>
    <w:lvl w:ilvl="3" w:tplc="6DB89442">
      <w:numFmt w:val="bullet"/>
      <w:lvlText w:val="•"/>
      <w:lvlJc w:val="left"/>
      <w:pPr>
        <w:ind w:left="1761" w:hanging="212"/>
      </w:pPr>
      <w:rPr>
        <w:rFonts w:hint="default"/>
      </w:rPr>
    </w:lvl>
    <w:lvl w:ilvl="4" w:tplc="1742A838">
      <w:numFmt w:val="bullet"/>
      <w:lvlText w:val="•"/>
      <w:lvlJc w:val="left"/>
      <w:pPr>
        <w:ind w:left="2049" w:hanging="212"/>
      </w:pPr>
      <w:rPr>
        <w:rFonts w:hint="default"/>
      </w:rPr>
    </w:lvl>
    <w:lvl w:ilvl="5" w:tplc="04768296">
      <w:numFmt w:val="bullet"/>
      <w:lvlText w:val="•"/>
      <w:lvlJc w:val="left"/>
      <w:pPr>
        <w:ind w:left="2336" w:hanging="212"/>
      </w:pPr>
      <w:rPr>
        <w:rFonts w:hint="default"/>
      </w:rPr>
    </w:lvl>
    <w:lvl w:ilvl="6" w:tplc="5AEEDC1A">
      <w:numFmt w:val="bullet"/>
      <w:lvlText w:val="•"/>
      <w:lvlJc w:val="left"/>
      <w:pPr>
        <w:ind w:left="2623" w:hanging="212"/>
      </w:pPr>
      <w:rPr>
        <w:rFonts w:hint="default"/>
      </w:rPr>
    </w:lvl>
    <w:lvl w:ilvl="7" w:tplc="94727146">
      <w:numFmt w:val="bullet"/>
      <w:lvlText w:val="•"/>
      <w:lvlJc w:val="left"/>
      <w:pPr>
        <w:ind w:left="2911" w:hanging="212"/>
      </w:pPr>
      <w:rPr>
        <w:rFonts w:hint="default"/>
      </w:rPr>
    </w:lvl>
    <w:lvl w:ilvl="8" w:tplc="00DC30D0">
      <w:numFmt w:val="bullet"/>
      <w:lvlText w:val="•"/>
      <w:lvlJc w:val="left"/>
      <w:pPr>
        <w:ind w:left="3198" w:hanging="212"/>
      </w:pPr>
      <w:rPr>
        <w:rFonts w:hint="default"/>
      </w:rPr>
    </w:lvl>
  </w:abstractNum>
  <w:abstractNum w:abstractNumId="7" w15:restartNumberingAfterBreak="0">
    <w:nsid w:val="48BE61D0"/>
    <w:multiLevelType w:val="hybridMultilevel"/>
    <w:tmpl w:val="58985A54"/>
    <w:lvl w:ilvl="0" w:tplc="AC98DDD2">
      <w:numFmt w:val="bullet"/>
      <w:lvlText w:val=""/>
      <w:lvlJc w:val="left"/>
      <w:pPr>
        <w:ind w:left="537" w:hanging="360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4D481442">
      <w:numFmt w:val="bullet"/>
      <w:lvlText w:val="•"/>
      <w:lvlJc w:val="left"/>
      <w:pPr>
        <w:ind w:left="830" w:hanging="360"/>
      </w:pPr>
      <w:rPr>
        <w:rFonts w:hint="default"/>
      </w:rPr>
    </w:lvl>
    <w:lvl w:ilvl="2" w:tplc="7DC6B35C">
      <w:numFmt w:val="bullet"/>
      <w:lvlText w:val="•"/>
      <w:lvlJc w:val="left"/>
      <w:pPr>
        <w:ind w:left="1120" w:hanging="360"/>
      </w:pPr>
      <w:rPr>
        <w:rFonts w:hint="default"/>
      </w:rPr>
    </w:lvl>
    <w:lvl w:ilvl="3" w:tplc="5560D202">
      <w:numFmt w:val="bullet"/>
      <w:lvlText w:val="•"/>
      <w:lvlJc w:val="left"/>
      <w:pPr>
        <w:ind w:left="1410" w:hanging="360"/>
      </w:pPr>
      <w:rPr>
        <w:rFonts w:hint="default"/>
      </w:rPr>
    </w:lvl>
    <w:lvl w:ilvl="4" w:tplc="1C5E8FE6">
      <w:numFmt w:val="bullet"/>
      <w:lvlText w:val="•"/>
      <w:lvlJc w:val="left"/>
      <w:pPr>
        <w:ind w:left="1701" w:hanging="360"/>
      </w:pPr>
      <w:rPr>
        <w:rFonts w:hint="default"/>
      </w:rPr>
    </w:lvl>
    <w:lvl w:ilvl="5" w:tplc="0808737E">
      <w:numFmt w:val="bullet"/>
      <w:lvlText w:val="•"/>
      <w:lvlJc w:val="left"/>
      <w:pPr>
        <w:ind w:left="1991" w:hanging="360"/>
      </w:pPr>
      <w:rPr>
        <w:rFonts w:hint="default"/>
      </w:rPr>
    </w:lvl>
    <w:lvl w:ilvl="6" w:tplc="1F78CA56">
      <w:numFmt w:val="bullet"/>
      <w:lvlText w:val="•"/>
      <w:lvlJc w:val="left"/>
      <w:pPr>
        <w:ind w:left="2281" w:hanging="360"/>
      </w:pPr>
      <w:rPr>
        <w:rFonts w:hint="default"/>
      </w:rPr>
    </w:lvl>
    <w:lvl w:ilvl="7" w:tplc="DDB041FE">
      <w:numFmt w:val="bullet"/>
      <w:lvlText w:val="•"/>
      <w:lvlJc w:val="left"/>
      <w:pPr>
        <w:ind w:left="2572" w:hanging="360"/>
      </w:pPr>
      <w:rPr>
        <w:rFonts w:hint="default"/>
      </w:rPr>
    </w:lvl>
    <w:lvl w:ilvl="8" w:tplc="0494F746">
      <w:numFmt w:val="bullet"/>
      <w:lvlText w:val="•"/>
      <w:lvlJc w:val="left"/>
      <w:pPr>
        <w:ind w:left="2862" w:hanging="360"/>
      </w:pPr>
      <w:rPr>
        <w:rFonts w:hint="default"/>
      </w:rPr>
    </w:lvl>
  </w:abstractNum>
  <w:abstractNum w:abstractNumId="8" w15:restartNumberingAfterBreak="0">
    <w:nsid w:val="49186729"/>
    <w:multiLevelType w:val="hybridMultilevel"/>
    <w:tmpl w:val="83502D20"/>
    <w:lvl w:ilvl="0" w:tplc="0D327864">
      <w:numFmt w:val="bullet"/>
      <w:lvlText w:val=""/>
      <w:lvlJc w:val="left"/>
      <w:pPr>
        <w:ind w:left="330" w:hanging="216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2B3608FA">
      <w:numFmt w:val="bullet"/>
      <w:lvlText w:val="•"/>
      <w:lvlJc w:val="left"/>
      <w:pPr>
        <w:ind w:left="881" w:hanging="216"/>
      </w:pPr>
      <w:rPr>
        <w:rFonts w:hint="default"/>
      </w:rPr>
    </w:lvl>
    <w:lvl w:ilvl="2" w:tplc="CC52E41E">
      <w:numFmt w:val="bullet"/>
      <w:lvlText w:val="•"/>
      <w:lvlJc w:val="left"/>
      <w:pPr>
        <w:ind w:left="1422" w:hanging="216"/>
      </w:pPr>
      <w:rPr>
        <w:rFonts w:hint="default"/>
      </w:rPr>
    </w:lvl>
    <w:lvl w:ilvl="3" w:tplc="DBDE63A8">
      <w:numFmt w:val="bullet"/>
      <w:lvlText w:val="•"/>
      <w:lvlJc w:val="left"/>
      <w:pPr>
        <w:ind w:left="1963" w:hanging="216"/>
      </w:pPr>
      <w:rPr>
        <w:rFonts w:hint="default"/>
      </w:rPr>
    </w:lvl>
    <w:lvl w:ilvl="4" w:tplc="9A08C80E">
      <w:numFmt w:val="bullet"/>
      <w:lvlText w:val="•"/>
      <w:lvlJc w:val="left"/>
      <w:pPr>
        <w:ind w:left="2504" w:hanging="216"/>
      </w:pPr>
      <w:rPr>
        <w:rFonts w:hint="default"/>
      </w:rPr>
    </w:lvl>
    <w:lvl w:ilvl="5" w:tplc="7CFA1B8A">
      <w:numFmt w:val="bullet"/>
      <w:lvlText w:val="•"/>
      <w:lvlJc w:val="left"/>
      <w:pPr>
        <w:ind w:left="3045" w:hanging="216"/>
      </w:pPr>
      <w:rPr>
        <w:rFonts w:hint="default"/>
      </w:rPr>
    </w:lvl>
    <w:lvl w:ilvl="6" w:tplc="FDFEA79A">
      <w:numFmt w:val="bullet"/>
      <w:lvlText w:val="•"/>
      <w:lvlJc w:val="left"/>
      <w:pPr>
        <w:ind w:left="3586" w:hanging="216"/>
      </w:pPr>
      <w:rPr>
        <w:rFonts w:hint="default"/>
      </w:rPr>
    </w:lvl>
    <w:lvl w:ilvl="7" w:tplc="36F4847E">
      <w:numFmt w:val="bullet"/>
      <w:lvlText w:val="•"/>
      <w:lvlJc w:val="left"/>
      <w:pPr>
        <w:ind w:left="4127" w:hanging="216"/>
      </w:pPr>
      <w:rPr>
        <w:rFonts w:hint="default"/>
      </w:rPr>
    </w:lvl>
    <w:lvl w:ilvl="8" w:tplc="5114DAD4">
      <w:numFmt w:val="bullet"/>
      <w:lvlText w:val="•"/>
      <w:lvlJc w:val="left"/>
      <w:pPr>
        <w:ind w:left="4668" w:hanging="216"/>
      </w:pPr>
      <w:rPr>
        <w:rFonts w:hint="default"/>
      </w:rPr>
    </w:lvl>
  </w:abstractNum>
  <w:abstractNum w:abstractNumId="9" w15:restartNumberingAfterBreak="0">
    <w:nsid w:val="49A161EC"/>
    <w:multiLevelType w:val="hybridMultilevel"/>
    <w:tmpl w:val="A746D492"/>
    <w:lvl w:ilvl="0" w:tplc="99D04922">
      <w:numFmt w:val="bullet"/>
      <w:lvlText w:val=""/>
      <w:lvlJc w:val="left"/>
      <w:pPr>
        <w:ind w:left="427" w:hanging="216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1DD6F3F8">
      <w:numFmt w:val="bullet"/>
      <w:lvlText w:val="•"/>
      <w:lvlJc w:val="left"/>
      <w:pPr>
        <w:ind w:left="1078" w:hanging="216"/>
      </w:pPr>
      <w:rPr>
        <w:rFonts w:hint="default"/>
      </w:rPr>
    </w:lvl>
    <w:lvl w:ilvl="2" w:tplc="36BEA7EE">
      <w:numFmt w:val="bullet"/>
      <w:lvlText w:val="•"/>
      <w:lvlJc w:val="left"/>
      <w:pPr>
        <w:ind w:left="1736" w:hanging="216"/>
      </w:pPr>
      <w:rPr>
        <w:rFonts w:hint="default"/>
      </w:rPr>
    </w:lvl>
    <w:lvl w:ilvl="3" w:tplc="E2705EFA">
      <w:numFmt w:val="bullet"/>
      <w:lvlText w:val="•"/>
      <w:lvlJc w:val="left"/>
      <w:pPr>
        <w:ind w:left="2394" w:hanging="216"/>
      </w:pPr>
      <w:rPr>
        <w:rFonts w:hint="default"/>
      </w:rPr>
    </w:lvl>
    <w:lvl w:ilvl="4" w:tplc="269EE278">
      <w:numFmt w:val="bullet"/>
      <w:lvlText w:val="•"/>
      <w:lvlJc w:val="left"/>
      <w:pPr>
        <w:ind w:left="3052" w:hanging="216"/>
      </w:pPr>
      <w:rPr>
        <w:rFonts w:hint="default"/>
      </w:rPr>
    </w:lvl>
    <w:lvl w:ilvl="5" w:tplc="CC102FB4">
      <w:numFmt w:val="bullet"/>
      <w:lvlText w:val="•"/>
      <w:lvlJc w:val="left"/>
      <w:pPr>
        <w:ind w:left="3710" w:hanging="216"/>
      </w:pPr>
      <w:rPr>
        <w:rFonts w:hint="default"/>
      </w:rPr>
    </w:lvl>
    <w:lvl w:ilvl="6" w:tplc="6FB4C844">
      <w:numFmt w:val="bullet"/>
      <w:lvlText w:val="•"/>
      <w:lvlJc w:val="left"/>
      <w:pPr>
        <w:ind w:left="4368" w:hanging="216"/>
      </w:pPr>
      <w:rPr>
        <w:rFonts w:hint="default"/>
      </w:rPr>
    </w:lvl>
    <w:lvl w:ilvl="7" w:tplc="75165EFA">
      <w:numFmt w:val="bullet"/>
      <w:lvlText w:val="•"/>
      <w:lvlJc w:val="left"/>
      <w:pPr>
        <w:ind w:left="5026" w:hanging="216"/>
      </w:pPr>
      <w:rPr>
        <w:rFonts w:hint="default"/>
      </w:rPr>
    </w:lvl>
    <w:lvl w:ilvl="8" w:tplc="2E3ACD58">
      <w:numFmt w:val="bullet"/>
      <w:lvlText w:val="•"/>
      <w:lvlJc w:val="left"/>
      <w:pPr>
        <w:ind w:left="5684" w:hanging="216"/>
      </w:pPr>
      <w:rPr>
        <w:rFonts w:hint="default"/>
      </w:rPr>
    </w:lvl>
  </w:abstractNum>
  <w:abstractNum w:abstractNumId="10" w15:restartNumberingAfterBreak="0">
    <w:nsid w:val="575A63C8"/>
    <w:multiLevelType w:val="hybridMultilevel"/>
    <w:tmpl w:val="68BC6940"/>
    <w:lvl w:ilvl="0" w:tplc="0D327864">
      <w:numFmt w:val="bullet"/>
      <w:lvlText w:val=""/>
      <w:lvlJc w:val="left"/>
      <w:pPr>
        <w:ind w:left="835" w:hanging="360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1" w15:restartNumberingAfterBreak="0">
    <w:nsid w:val="58C53508"/>
    <w:multiLevelType w:val="hybridMultilevel"/>
    <w:tmpl w:val="54B2B2C0"/>
    <w:lvl w:ilvl="0" w:tplc="0D5E2BE6">
      <w:numFmt w:val="bullet"/>
      <w:lvlText w:val=""/>
      <w:lvlJc w:val="left"/>
      <w:pPr>
        <w:ind w:left="326" w:hanging="216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5A80542C">
      <w:numFmt w:val="bullet"/>
      <w:lvlText w:val="•"/>
      <w:lvlJc w:val="left"/>
      <w:pPr>
        <w:ind w:left="863" w:hanging="216"/>
      </w:pPr>
      <w:rPr>
        <w:rFonts w:hint="default"/>
      </w:rPr>
    </w:lvl>
    <w:lvl w:ilvl="2" w:tplc="6FEE89AA">
      <w:numFmt w:val="bullet"/>
      <w:lvlText w:val="•"/>
      <w:lvlJc w:val="left"/>
      <w:pPr>
        <w:ind w:left="1407" w:hanging="216"/>
      </w:pPr>
      <w:rPr>
        <w:rFonts w:hint="default"/>
      </w:rPr>
    </w:lvl>
    <w:lvl w:ilvl="3" w:tplc="AE4C4C7A">
      <w:numFmt w:val="bullet"/>
      <w:lvlText w:val="•"/>
      <w:lvlJc w:val="left"/>
      <w:pPr>
        <w:ind w:left="1951" w:hanging="216"/>
      </w:pPr>
      <w:rPr>
        <w:rFonts w:hint="default"/>
      </w:rPr>
    </w:lvl>
    <w:lvl w:ilvl="4" w:tplc="3A2646EC">
      <w:numFmt w:val="bullet"/>
      <w:lvlText w:val="•"/>
      <w:lvlJc w:val="left"/>
      <w:pPr>
        <w:ind w:left="2494" w:hanging="216"/>
      </w:pPr>
      <w:rPr>
        <w:rFonts w:hint="default"/>
      </w:rPr>
    </w:lvl>
    <w:lvl w:ilvl="5" w:tplc="274C0A64">
      <w:numFmt w:val="bullet"/>
      <w:lvlText w:val="•"/>
      <w:lvlJc w:val="left"/>
      <w:pPr>
        <w:ind w:left="3038" w:hanging="216"/>
      </w:pPr>
      <w:rPr>
        <w:rFonts w:hint="default"/>
      </w:rPr>
    </w:lvl>
    <w:lvl w:ilvl="6" w:tplc="FC8887E2">
      <w:numFmt w:val="bullet"/>
      <w:lvlText w:val="•"/>
      <w:lvlJc w:val="left"/>
      <w:pPr>
        <w:ind w:left="3582" w:hanging="216"/>
      </w:pPr>
      <w:rPr>
        <w:rFonts w:hint="default"/>
      </w:rPr>
    </w:lvl>
    <w:lvl w:ilvl="7" w:tplc="7AF0EF6A">
      <w:numFmt w:val="bullet"/>
      <w:lvlText w:val="•"/>
      <w:lvlJc w:val="left"/>
      <w:pPr>
        <w:ind w:left="4125" w:hanging="216"/>
      </w:pPr>
      <w:rPr>
        <w:rFonts w:hint="default"/>
      </w:rPr>
    </w:lvl>
    <w:lvl w:ilvl="8" w:tplc="5B1CD6C2">
      <w:numFmt w:val="bullet"/>
      <w:lvlText w:val="•"/>
      <w:lvlJc w:val="left"/>
      <w:pPr>
        <w:ind w:left="4669" w:hanging="216"/>
      </w:pPr>
      <w:rPr>
        <w:rFonts w:hint="default"/>
      </w:rPr>
    </w:lvl>
  </w:abstractNum>
  <w:abstractNum w:abstractNumId="12" w15:restartNumberingAfterBreak="0">
    <w:nsid w:val="5A525016"/>
    <w:multiLevelType w:val="hybridMultilevel"/>
    <w:tmpl w:val="35AA23FA"/>
    <w:lvl w:ilvl="0" w:tplc="6EF40D78">
      <w:numFmt w:val="bullet"/>
      <w:lvlText w:val=""/>
      <w:lvlJc w:val="left"/>
      <w:pPr>
        <w:ind w:left="329" w:hanging="216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1FBE0BD2">
      <w:numFmt w:val="bullet"/>
      <w:lvlText w:val="•"/>
      <w:lvlJc w:val="left"/>
      <w:pPr>
        <w:ind w:left="664" w:hanging="216"/>
      </w:pPr>
      <w:rPr>
        <w:rFonts w:hint="default"/>
      </w:rPr>
    </w:lvl>
    <w:lvl w:ilvl="2" w:tplc="C29A4762">
      <w:numFmt w:val="bullet"/>
      <w:lvlText w:val="•"/>
      <w:lvlJc w:val="left"/>
      <w:pPr>
        <w:ind w:left="1009" w:hanging="216"/>
      </w:pPr>
      <w:rPr>
        <w:rFonts w:hint="default"/>
      </w:rPr>
    </w:lvl>
    <w:lvl w:ilvl="3" w:tplc="03A4ED52">
      <w:numFmt w:val="bullet"/>
      <w:lvlText w:val="•"/>
      <w:lvlJc w:val="left"/>
      <w:pPr>
        <w:ind w:left="1354" w:hanging="216"/>
      </w:pPr>
      <w:rPr>
        <w:rFonts w:hint="default"/>
      </w:rPr>
    </w:lvl>
    <w:lvl w:ilvl="4" w:tplc="053AD61C">
      <w:numFmt w:val="bullet"/>
      <w:lvlText w:val="•"/>
      <w:lvlJc w:val="left"/>
      <w:pPr>
        <w:ind w:left="1699" w:hanging="216"/>
      </w:pPr>
      <w:rPr>
        <w:rFonts w:hint="default"/>
      </w:rPr>
    </w:lvl>
    <w:lvl w:ilvl="5" w:tplc="A5040D16">
      <w:numFmt w:val="bullet"/>
      <w:lvlText w:val="•"/>
      <w:lvlJc w:val="left"/>
      <w:pPr>
        <w:ind w:left="2044" w:hanging="216"/>
      </w:pPr>
      <w:rPr>
        <w:rFonts w:hint="default"/>
      </w:rPr>
    </w:lvl>
    <w:lvl w:ilvl="6" w:tplc="8A709228">
      <w:numFmt w:val="bullet"/>
      <w:lvlText w:val="•"/>
      <w:lvlJc w:val="left"/>
      <w:pPr>
        <w:ind w:left="2388" w:hanging="216"/>
      </w:pPr>
      <w:rPr>
        <w:rFonts w:hint="default"/>
      </w:rPr>
    </w:lvl>
    <w:lvl w:ilvl="7" w:tplc="89BED468">
      <w:numFmt w:val="bullet"/>
      <w:lvlText w:val="•"/>
      <w:lvlJc w:val="left"/>
      <w:pPr>
        <w:ind w:left="2733" w:hanging="216"/>
      </w:pPr>
      <w:rPr>
        <w:rFonts w:hint="default"/>
      </w:rPr>
    </w:lvl>
    <w:lvl w:ilvl="8" w:tplc="4ADAF77A">
      <w:numFmt w:val="bullet"/>
      <w:lvlText w:val="•"/>
      <w:lvlJc w:val="left"/>
      <w:pPr>
        <w:ind w:left="3078" w:hanging="216"/>
      </w:pPr>
      <w:rPr>
        <w:rFonts w:hint="default"/>
      </w:rPr>
    </w:lvl>
  </w:abstractNum>
  <w:abstractNum w:abstractNumId="13" w15:restartNumberingAfterBreak="0">
    <w:nsid w:val="5F8B32EB"/>
    <w:multiLevelType w:val="hybridMultilevel"/>
    <w:tmpl w:val="453A2F3C"/>
    <w:lvl w:ilvl="0" w:tplc="68E0F1EE">
      <w:numFmt w:val="bullet"/>
      <w:lvlText w:val=""/>
      <w:lvlJc w:val="left"/>
      <w:pPr>
        <w:ind w:left="531" w:hanging="25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00D0793E">
      <w:numFmt w:val="bullet"/>
      <w:lvlText w:val="•"/>
      <w:lvlJc w:val="left"/>
      <w:pPr>
        <w:ind w:left="863" w:hanging="250"/>
      </w:pPr>
      <w:rPr>
        <w:rFonts w:hint="default"/>
      </w:rPr>
    </w:lvl>
    <w:lvl w:ilvl="2" w:tplc="CDB647E0">
      <w:numFmt w:val="bullet"/>
      <w:lvlText w:val="•"/>
      <w:lvlJc w:val="left"/>
      <w:pPr>
        <w:ind w:left="1186" w:hanging="250"/>
      </w:pPr>
      <w:rPr>
        <w:rFonts w:hint="default"/>
      </w:rPr>
    </w:lvl>
    <w:lvl w:ilvl="3" w:tplc="AC5CDB6C">
      <w:numFmt w:val="bullet"/>
      <w:lvlText w:val="•"/>
      <w:lvlJc w:val="left"/>
      <w:pPr>
        <w:ind w:left="1509" w:hanging="250"/>
      </w:pPr>
      <w:rPr>
        <w:rFonts w:hint="default"/>
      </w:rPr>
    </w:lvl>
    <w:lvl w:ilvl="4" w:tplc="4956F35A">
      <w:numFmt w:val="bullet"/>
      <w:lvlText w:val="•"/>
      <w:lvlJc w:val="left"/>
      <w:pPr>
        <w:ind w:left="1833" w:hanging="250"/>
      </w:pPr>
      <w:rPr>
        <w:rFonts w:hint="default"/>
      </w:rPr>
    </w:lvl>
    <w:lvl w:ilvl="5" w:tplc="6CA4506C">
      <w:numFmt w:val="bullet"/>
      <w:lvlText w:val="•"/>
      <w:lvlJc w:val="left"/>
      <w:pPr>
        <w:ind w:left="2156" w:hanging="250"/>
      </w:pPr>
      <w:rPr>
        <w:rFonts w:hint="default"/>
      </w:rPr>
    </w:lvl>
    <w:lvl w:ilvl="6" w:tplc="BC5CB84C">
      <w:numFmt w:val="bullet"/>
      <w:lvlText w:val="•"/>
      <w:lvlJc w:val="left"/>
      <w:pPr>
        <w:ind w:left="2479" w:hanging="250"/>
      </w:pPr>
      <w:rPr>
        <w:rFonts w:hint="default"/>
      </w:rPr>
    </w:lvl>
    <w:lvl w:ilvl="7" w:tplc="AC9679BC">
      <w:numFmt w:val="bullet"/>
      <w:lvlText w:val="•"/>
      <w:lvlJc w:val="left"/>
      <w:pPr>
        <w:ind w:left="2803" w:hanging="250"/>
      </w:pPr>
      <w:rPr>
        <w:rFonts w:hint="default"/>
      </w:rPr>
    </w:lvl>
    <w:lvl w:ilvl="8" w:tplc="AFC00D3E">
      <w:numFmt w:val="bullet"/>
      <w:lvlText w:val="•"/>
      <w:lvlJc w:val="left"/>
      <w:pPr>
        <w:ind w:left="3126" w:hanging="250"/>
      </w:pPr>
      <w:rPr>
        <w:rFonts w:hint="default"/>
      </w:rPr>
    </w:lvl>
  </w:abstractNum>
  <w:abstractNum w:abstractNumId="14" w15:restartNumberingAfterBreak="0">
    <w:nsid w:val="60821F60"/>
    <w:multiLevelType w:val="hybridMultilevel"/>
    <w:tmpl w:val="A5F66C52"/>
    <w:lvl w:ilvl="0" w:tplc="106093AC">
      <w:numFmt w:val="bullet"/>
      <w:lvlText w:val=""/>
      <w:lvlJc w:val="left"/>
      <w:pPr>
        <w:ind w:left="670" w:hanging="360"/>
      </w:pPr>
      <w:rPr>
        <w:rFonts w:hint="default"/>
        <w:w w:val="101"/>
      </w:rPr>
    </w:lvl>
    <w:lvl w:ilvl="1" w:tplc="A5DEA9B0">
      <w:numFmt w:val="bullet"/>
      <w:lvlText w:val="•"/>
      <w:lvlJc w:val="left"/>
      <w:pPr>
        <w:ind w:left="1073" w:hanging="360"/>
      </w:pPr>
      <w:rPr>
        <w:rFonts w:hint="default"/>
      </w:rPr>
    </w:lvl>
    <w:lvl w:ilvl="2" w:tplc="34981170">
      <w:numFmt w:val="bullet"/>
      <w:lvlText w:val="•"/>
      <w:lvlJc w:val="left"/>
      <w:pPr>
        <w:ind w:left="1467" w:hanging="360"/>
      </w:pPr>
      <w:rPr>
        <w:rFonts w:hint="default"/>
      </w:rPr>
    </w:lvl>
    <w:lvl w:ilvl="3" w:tplc="652A6586">
      <w:numFmt w:val="bullet"/>
      <w:lvlText w:val="•"/>
      <w:lvlJc w:val="left"/>
      <w:pPr>
        <w:ind w:left="1860" w:hanging="360"/>
      </w:pPr>
      <w:rPr>
        <w:rFonts w:hint="default"/>
      </w:rPr>
    </w:lvl>
    <w:lvl w:ilvl="4" w:tplc="524213F6">
      <w:numFmt w:val="bullet"/>
      <w:lvlText w:val="•"/>
      <w:lvlJc w:val="left"/>
      <w:pPr>
        <w:ind w:left="2254" w:hanging="360"/>
      </w:pPr>
      <w:rPr>
        <w:rFonts w:hint="default"/>
      </w:rPr>
    </w:lvl>
    <w:lvl w:ilvl="5" w:tplc="29EC85E0">
      <w:numFmt w:val="bullet"/>
      <w:lvlText w:val="•"/>
      <w:lvlJc w:val="left"/>
      <w:pPr>
        <w:ind w:left="2648" w:hanging="360"/>
      </w:pPr>
      <w:rPr>
        <w:rFonts w:hint="default"/>
      </w:rPr>
    </w:lvl>
    <w:lvl w:ilvl="6" w:tplc="8B76CAC2">
      <w:numFmt w:val="bullet"/>
      <w:lvlText w:val="•"/>
      <w:lvlJc w:val="left"/>
      <w:pPr>
        <w:ind w:left="3041" w:hanging="360"/>
      </w:pPr>
      <w:rPr>
        <w:rFonts w:hint="default"/>
      </w:rPr>
    </w:lvl>
    <w:lvl w:ilvl="7" w:tplc="2F0652CE">
      <w:numFmt w:val="bullet"/>
      <w:lvlText w:val="•"/>
      <w:lvlJc w:val="left"/>
      <w:pPr>
        <w:ind w:left="3435" w:hanging="360"/>
      </w:pPr>
      <w:rPr>
        <w:rFonts w:hint="default"/>
      </w:rPr>
    </w:lvl>
    <w:lvl w:ilvl="8" w:tplc="FCDC20BE">
      <w:numFmt w:val="bullet"/>
      <w:lvlText w:val="•"/>
      <w:lvlJc w:val="left"/>
      <w:pPr>
        <w:ind w:left="3828" w:hanging="360"/>
      </w:pPr>
      <w:rPr>
        <w:rFonts w:hint="default"/>
      </w:rPr>
    </w:lvl>
  </w:abstractNum>
  <w:abstractNum w:abstractNumId="15" w15:restartNumberingAfterBreak="0">
    <w:nsid w:val="60C8181E"/>
    <w:multiLevelType w:val="hybridMultilevel"/>
    <w:tmpl w:val="CCA467A0"/>
    <w:lvl w:ilvl="0" w:tplc="FB0A693E">
      <w:numFmt w:val="bullet"/>
      <w:lvlText w:val=""/>
      <w:lvlJc w:val="left"/>
      <w:pPr>
        <w:ind w:left="556" w:hanging="25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1110CFCA">
      <w:numFmt w:val="bullet"/>
      <w:lvlText w:val="•"/>
      <w:lvlJc w:val="left"/>
      <w:pPr>
        <w:ind w:left="1032" w:hanging="250"/>
      </w:pPr>
      <w:rPr>
        <w:rFonts w:hint="default"/>
      </w:rPr>
    </w:lvl>
    <w:lvl w:ilvl="2" w:tplc="26F8602E">
      <w:numFmt w:val="bullet"/>
      <w:lvlText w:val="•"/>
      <w:lvlJc w:val="left"/>
      <w:pPr>
        <w:ind w:left="1505" w:hanging="250"/>
      </w:pPr>
      <w:rPr>
        <w:rFonts w:hint="default"/>
      </w:rPr>
    </w:lvl>
    <w:lvl w:ilvl="3" w:tplc="42D2CAE8">
      <w:numFmt w:val="bullet"/>
      <w:lvlText w:val="•"/>
      <w:lvlJc w:val="left"/>
      <w:pPr>
        <w:ind w:left="1977" w:hanging="250"/>
      </w:pPr>
      <w:rPr>
        <w:rFonts w:hint="default"/>
      </w:rPr>
    </w:lvl>
    <w:lvl w:ilvl="4" w:tplc="9CA269CA">
      <w:numFmt w:val="bullet"/>
      <w:lvlText w:val="•"/>
      <w:lvlJc w:val="left"/>
      <w:pPr>
        <w:ind w:left="2450" w:hanging="250"/>
      </w:pPr>
      <w:rPr>
        <w:rFonts w:hint="default"/>
      </w:rPr>
    </w:lvl>
    <w:lvl w:ilvl="5" w:tplc="DF4CEC76">
      <w:numFmt w:val="bullet"/>
      <w:lvlText w:val="•"/>
      <w:lvlJc w:val="left"/>
      <w:pPr>
        <w:ind w:left="2922" w:hanging="250"/>
      </w:pPr>
      <w:rPr>
        <w:rFonts w:hint="default"/>
      </w:rPr>
    </w:lvl>
    <w:lvl w:ilvl="6" w:tplc="2C5086E4">
      <w:numFmt w:val="bullet"/>
      <w:lvlText w:val="•"/>
      <w:lvlJc w:val="left"/>
      <w:pPr>
        <w:ind w:left="3395" w:hanging="250"/>
      </w:pPr>
      <w:rPr>
        <w:rFonts w:hint="default"/>
      </w:rPr>
    </w:lvl>
    <w:lvl w:ilvl="7" w:tplc="71AC64E2">
      <w:numFmt w:val="bullet"/>
      <w:lvlText w:val="•"/>
      <w:lvlJc w:val="left"/>
      <w:pPr>
        <w:ind w:left="3867" w:hanging="250"/>
      </w:pPr>
      <w:rPr>
        <w:rFonts w:hint="default"/>
      </w:rPr>
    </w:lvl>
    <w:lvl w:ilvl="8" w:tplc="CE2CF786">
      <w:numFmt w:val="bullet"/>
      <w:lvlText w:val="•"/>
      <w:lvlJc w:val="left"/>
      <w:pPr>
        <w:ind w:left="4340" w:hanging="250"/>
      </w:pPr>
      <w:rPr>
        <w:rFonts w:hint="default"/>
      </w:rPr>
    </w:lvl>
  </w:abstractNum>
  <w:abstractNum w:abstractNumId="16" w15:restartNumberingAfterBreak="0">
    <w:nsid w:val="6580273F"/>
    <w:multiLevelType w:val="hybridMultilevel"/>
    <w:tmpl w:val="A9BAC1DC"/>
    <w:lvl w:ilvl="0" w:tplc="ADB22528">
      <w:numFmt w:val="bullet"/>
      <w:lvlText w:val=""/>
      <w:lvlJc w:val="left"/>
      <w:pPr>
        <w:ind w:left="322" w:hanging="216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E2B4C154">
      <w:numFmt w:val="bullet"/>
      <w:lvlText w:val="•"/>
      <w:lvlJc w:val="left"/>
      <w:pPr>
        <w:ind w:left="601" w:hanging="216"/>
      </w:pPr>
      <w:rPr>
        <w:rFonts w:hint="default"/>
      </w:rPr>
    </w:lvl>
    <w:lvl w:ilvl="2" w:tplc="57D4D6AE">
      <w:numFmt w:val="bullet"/>
      <w:lvlText w:val="•"/>
      <w:lvlJc w:val="left"/>
      <w:pPr>
        <w:ind w:left="883" w:hanging="216"/>
      </w:pPr>
      <w:rPr>
        <w:rFonts w:hint="default"/>
      </w:rPr>
    </w:lvl>
    <w:lvl w:ilvl="3" w:tplc="90FA37AA">
      <w:numFmt w:val="bullet"/>
      <w:lvlText w:val="•"/>
      <w:lvlJc w:val="left"/>
      <w:pPr>
        <w:ind w:left="1164" w:hanging="216"/>
      </w:pPr>
      <w:rPr>
        <w:rFonts w:hint="default"/>
      </w:rPr>
    </w:lvl>
    <w:lvl w:ilvl="4" w:tplc="D360AEA4">
      <w:numFmt w:val="bullet"/>
      <w:lvlText w:val="•"/>
      <w:lvlJc w:val="left"/>
      <w:pPr>
        <w:ind w:left="1446" w:hanging="216"/>
      </w:pPr>
      <w:rPr>
        <w:rFonts w:hint="default"/>
      </w:rPr>
    </w:lvl>
    <w:lvl w:ilvl="5" w:tplc="5E8CA410">
      <w:numFmt w:val="bullet"/>
      <w:lvlText w:val="•"/>
      <w:lvlJc w:val="left"/>
      <w:pPr>
        <w:ind w:left="1728" w:hanging="216"/>
      </w:pPr>
      <w:rPr>
        <w:rFonts w:hint="default"/>
      </w:rPr>
    </w:lvl>
    <w:lvl w:ilvl="6" w:tplc="7C08C5C4">
      <w:numFmt w:val="bullet"/>
      <w:lvlText w:val="•"/>
      <w:lvlJc w:val="left"/>
      <w:pPr>
        <w:ind w:left="2009" w:hanging="216"/>
      </w:pPr>
      <w:rPr>
        <w:rFonts w:hint="default"/>
      </w:rPr>
    </w:lvl>
    <w:lvl w:ilvl="7" w:tplc="76C26EA4">
      <w:numFmt w:val="bullet"/>
      <w:lvlText w:val="•"/>
      <w:lvlJc w:val="left"/>
      <w:pPr>
        <w:ind w:left="2291" w:hanging="216"/>
      </w:pPr>
      <w:rPr>
        <w:rFonts w:hint="default"/>
      </w:rPr>
    </w:lvl>
    <w:lvl w:ilvl="8" w:tplc="1188F97E">
      <w:numFmt w:val="bullet"/>
      <w:lvlText w:val="•"/>
      <w:lvlJc w:val="left"/>
      <w:pPr>
        <w:ind w:left="2572" w:hanging="216"/>
      </w:pPr>
      <w:rPr>
        <w:rFonts w:hint="default"/>
      </w:rPr>
    </w:lvl>
  </w:abstractNum>
  <w:abstractNum w:abstractNumId="17" w15:restartNumberingAfterBreak="0">
    <w:nsid w:val="6AE3590A"/>
    <w:multiLevelType w:val="hybridMultilevel"/>
    <w:tmpl w:val="3F1A4484"/>
    <w:lvl w:ilvl="0" w:tplc="FA542C62">
      <w:numFmt w:val="bullet"/>
      <w:lvlText w:val=""/>
      <w:lvlJc w:val="left"/>
      <w:pPr>
        <w:ind w:left="326" w:hanging="216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F4309E2E">
      <w:numFmt w:val="bullet"/>
      <w:lvlText w:val="•"/>
      <w:lvlJc w:val="left"/>
      <w:pPr>
        <w:ind w:left="412" w:hanging="216"/>
      </w:pPr>
      <w:rPr>
        <w:rFonts w:hint="default"/>
      </w:rPr>
    </w:lvl>
    <w:lvl w:ilvl="2" w:tplc="D5E6531A">
      <w:numFmt w:val="bullet"/>
      <w:lvlText w:val="•"/>
      <w:lvlJc w:val="left"/>
      <w:pPr>
        <w:ind w:left="505" w:hanging="216"/>
      </w:pPr>
      <w:rPr>
        <w:rFonts w:hint="default"/>
      </w:rPr>
    </w:lvl>
    <w:lvl w:ilvl="3" w:tplc="A30E02A8">
      <w:numFmt w:val="bullet"/>
      <w:lvlText w:val="•"/>
      <w:lvlJc w:val="left"/>
      <w:pPr>
        <w:ind w:left="597" w:hanging="216"/>
      </w:pPr>
      <w:rPr>
        <w:rFonts w:hint="default"/>
      </w:rPr>
    </w:lvl>
    <w:lvl w:ilvl="4" w:tplc="243EE2E8">
      <w:numFmt w:val="bullet"/>
      <w:lvlText w:val="•"/>
      <w:lvlJc w:val="left"/>
      <w:pPr>
        <w:ind w:left="690" w:hanging="216"/>
      </w:pPr>
      <w:rPr>
        <w:rFonts w:hint="default"/>
      </w:rPr>
    </w:lvl>
    <w:lvl w:ilvl="5" w:tplc="8352422A">
      <w:numFmt w:val="bullet"/>
      <w:lvlText w:val="•"/>
      <w:lvlJc w:val="left"/>
      <w:pPr>
        <w:ind w:left="783" w:hanging="216"/>
      </w:pPr>
      <w:rPr>
        <w:rFonts w:hint="default"/>
      </w:rPr>
    </w:lvl>
    <w:lvl w:ilvl="6" w:tplc="BA2CA608">
      <w:numFmt w:val="bullet"/>
      <w:lvlText w:val="•"/>
      <w:lvlJc w:val="left"/>
      <w:pPr>
        <w:ind w:left="875" w:hanging="216"/>
      </w:pPr>
      <w:rPr>
        <w:rFonts w:hint="default"/>
      </w:rPr>
    </w:lvl>
    <w:lvl w:ilvl="7" w:tplc="E9CA8AB0">
      <w:numFmt w:val="bullet"/>
      <w:lvlText w:val="•"/>
      <w:lvlJc w:val="left"/>
      <w:pPr>
        <w:ind w:left="968" w:hanging="216"/>
      </w:pPr>
      <w:rPr>
        <w:rFonts w:hint="default"/>
      </w:rPr>
    </w:lvl>
    <w:lvl w:ilvl="8" w:tplc="E84C6F6A">
      <w:numFmt w:val="bullet"/>
      <w:lvlText w:val="•"/>
      <w:lvlJc w:val="left"/>
      <w:pPr>
        <w:ind w:left="1060" w:hanging="216"/>
      </w:pPr>
      <w:rPr>
        <w:rFonts w:hint="default"/>
      </w:rPr>
    </w:lvl>
  </w:abstractNum>
  <w:abstractNum w:abstractNumId="18" w15:restartNumberingAfterBreak="0">
    <w:nsid w:val="765A205E"/>
    <w:multiLevelType w:val="hybridMultilevel"/>
    <w:tmpl w:val="E30CE8A2"/>
    <w:lvl w:ilvl="0" w:tplc="11BA4A30">
      <w:numFmt w:val="bullet"/>
      <w:lvlText w:val=""/>
      <w:lvlJc w:val="left"/>
      <w:pPr>
        <w:ind w:left="326" w:hanging="216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9D02CB50">
      <w:numFmt w:val="bullet"/>
      <w:lvlText w:val="•"/>
      <w:lvlJc w:val="left"/>
      <w:pPr>
        <w:ind w:left="396" w:hanging="216"/>
      </w:pPr>
      <w:rPr>
        <w:rFonts w:hint="default"/>
      </w:rPr>
    </w:lvl>
    <w:lvl w:ilvl="2" w:tplc="7A62A014">
      <w:numFmt w:val="bullet"/>
      <w:lvlText w:val="•"/>
      <w:lvlJc w:val="left"/>
      <w:pPr>
        <w:ind w:left="473" w:hanging="216"/>
      </w:pPr>
      <w:rPr>
        <w:rFonts w:hint="default"/>
      </w:rPr>
    </w:lvl>
    <w:lvl w:ilvl="3" w:tplc="89F4E29C">
      <w:numFmt w:val="bullet"/>
      <w:lvlText w:val="•"/>
      <w:lvlJc w:val="left"/>
      <w:pPr>
        <w:ind w:left="549" w:hanging="216"/>
      </w:pPr>
      <w:rPr>
        <w:rFonts w:hint="default"/>
      </w:rPr>
    </w:lvl>
    <w:lvl w:ilvl="4" w:tplc="2C3AF5DE">
      <w:numFmt w:val="bullet"/>
      <w:lvlText w:val="•"/>
      <w:lvlJc w:val="left"/>
      <w:pPr>
        <w:ind w:left="626" w:hanging="216"/>
      </w:pPr>
      <w:rPr>
        <w:rFonts w:hint="default"/>
      </w:rPr>
    </w:lvl>
    <w:lvl w:ilvl="5" w:tplc="E65279F4">
      <w:numFmt w:val="bullet"/>
      <w:lvlText w:val="•"/>
      <w:lvlJc w:val="left"/>
      <w:pPr>
        <w:ind w:left="703" w:hanging="216"/>
      </w:pPr>
      <w:rPr>
        <w:rFonts w:hint="default"/>
      </w:rPr>
    </w:lvl>
    <w:lvl w:ilvl="6" w:tplc="08DEA8A0">
      <w:numFmt w:val="bullet"/>
      <w:lvlText w:val="•"/>
      <w:lvlJc w:val="left"/>
      <w:pPr>
        <w:ind w:left="779" w:hanging="216"/>
      </w:pPr>
      <w:rPr>
        <w:rFonts w:hint="default"/>
      </w:rPr>
    </w:lvl>
    <w:lvl w:ilvl="7" w:tplc="AC769FF2">
      <w:numFmt w:val="bullet"/>
      <w:lvlText w:val="•"/>
      <w:lvlJc w:val="left"/>
      <w:pPr>
        <w:ind w:left="856" w:hanging="216"/>
      </w:pPr>
      <w:rPr>
        <w:rFonts w:hint="default"/>
      </w:rPr>
    </w:lvl>
    <w:lvl w:ilvl="8" w:tplc="90769D7C">
      <w:numFmt w:val="bullet"/>
      <w:lvlText w:val="•"/>
      <w:lvlJc w:val="left"/>
      <w:pPr>
        <w:ind w:left="932" w:hanging="216"/>
      </w:pPr>
      <w:rPr>
        <w:rFonts w:hint="default"/>
      </w:rPr>
    </w:lvl>
  </w:abstractNum>
  <w:abstractNum w:abstractNumId="19" w15:restartNumberingAfterBreak="0">
    <w:nsid w:val="780709AE"/>
    <w:multiLevelType w:val="hybridMultilevel"/>
    <w:tmpl w:val="17F09D56"/>
    <w:lvl w:ilvl="0" w:tplc="5980ECAA">
      <w:numFmt w:val="bullet"/>
      <w:lvlText w:val=""/>
      <w:lvlJc w:val="left"/>
      <w:pPr>
        <w:ind w:left="323" w:hanging="212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C6EE34E2">
      <w:numFmt w:val="bullet"/>
      <w:lvlText w:val="•"/>
      <w:lvlJc w:val="left"/>
      <w:pPr>
        <w:ind w:left="520" w:hanging="212"/>
      </w:pPr>
      <w:rPr>
        <w:rFonts w:hint="default"/>
      </w:rPr>
    </w:lvl>
    <w:lvl w:ilvl="2" w:tplc="15AA57B8">
      <w:numFmt w:val="bullet"/>
      <w:lvlText w:val="•"/>
      <w:lvlJc w:val="left"/>
      <w:pPr>
        <w:ind w:left="720" w:hanging="212"/>
      </w:pPr>
      <w:rPr>
        <w:rFonts w:hint="default"/>
      </w:rPr>
    </w:lvl>
    <w:lvl w:ilvl="3" w:tplc="A58C6BDA">
      <w:numFmt w:val="bullet"/>
      <w:lvlText w:val="•"/>
      <w:lvlJc w:val="left"/>
      <w:pPr>
        <w:ind w:left="920" w:hanging="212"/>
      </w:pPr>
      <w:rPr>
        <w:rFonts w:hint="default"/>
      </w:rPr>
    </w:lvl>
    <w:lvl w:ilvl="4" w:tplc="F19EC040">
      <w:numFmt w:val="bullet"/>
      <w:lvlText w:val="•"/>
      <w:lvlJc w:val="left"/>
      <w:pPr>
        <w:ind w:left="1120" w:hanging="212"/>
      </w:pPr>
      <w:rPr>
        <w:rFonts w:hint="default"/>
      </w:rPr>
    </w:lvl>
    <w:lvl w:ilvl="5" w:tplc="EC1ED282">
      <w:numFmt w:val="bullet"/>
      <w:lvlText w:val="•"/>
      <w:lvlJc w:val="left"/>
      <w:pPr>
        <w:ind w:left="1321" w:hanging="212"/>
      </w:pPr>
      <w:rPr>
        <w:rFonts w:hint="default"/>
      </w:rPr>
    </w:lvl>
    <w:lvl w:ilvl="6" w:tplc="6298E55A">
      <w:numFmt w:val="bullet"/>
      <w:lvlText w:val="•"/>
      <w:lvlJc w:val="left"/>
      <w:pPr>
        <w:ind w:left="1521" w:hanging="212"/>
      </w:pPr>
      <w:rPr>
        <w:rFonts w:hint="default"/>
      </w:rPr>
    </w:lvl>
    <w:lvl w:ilvl="7" w:tplc="627A7066">
      <w:numFmt w:val="bullet"/>
      <w:lvlText w:val="•"/>
      <w:lvlJc w:val="left"/>
      <w:pPr>
        <w:ind w:left="1721" w:hanging="212"/>
      </w:pPr>
      <w:rPr>
        <w:rFonts w:hint="default"/>
      </w:rPr>
    </w:lvl>
    <w:lvl w:ilvl="8" w:tplc="98405716">
      <w:numFmt w:val="bullet"/>
      <w:lvlText w:val="•"/>
      <w:lvlJc w:val="left"/>
      <w:pPr>
        <w:ind w:left="1921" w:hanging="212"/>
      </w:pPr>
      <w:rPr>
        <w:rFonts w:hint="default"/>
      </w:rPr>
    </w:lvl>
  </w:abstractNum>
  <w:abstractNum w:abstractNumId="20" w15:restartNumberingAfterBreak="0">
    <w:nsid w:val="7BA00EB8"/>
    <w:multiLevelType w:val="hybridMultilevel"/>
    <w:tmpl w:val="BFA8346E"/>
    <w:lvl w:ilvl="0" w:tplc="AC3E40AC">
      <w:start w:val="1"/>
      <w:numFmt w:val="decimal"/>
      <w:lvlText w:val="%1."/>
      <w:lvlJc w:val="left"/>
      <w:pPr>
        <w:ind w:left="836" w:hanging="360"/>
      </w:pPr>
      <w:rPr>
        <w:rFonts w:ascii="Arial" w:eastAsia="Arial" w:hAnsi="Arial" w:cs="Arial" w:hint="default"/>
        <w:spacing w:val="-1"/>
        <w:w w:val="101"/>
        <w:sz w:val="18"/>
        <w:szCs w:val="18"/>
      </w:rPr>
    </w:lvl>
    <w:lvl w:ilvl="1" w:tplc="6184607A">
      <w:numFmt w:val="bullet"/>
      <w:lvlText w:val="•"/>
      <w:lvlJc w:val="left"/>
      <w:pPr>
        <w:ind w:left="1888" w:hanging="360"/>
      </w:pPr>
      <w:rPr>
        <w:rFonts w:hint="default"/>
      </w:rPr>
    </w:lvl>
    <w:lvl w:ilvl="2" w:tplc="BDA26582">
      <w:numFmt w:val="bullet"/>
      <w:lvlText w:val="•"/>
      <w:lvlJc w:val="left"/>
      <w:pPr>
        <w:ind w:left="2936" w:hanging="360"/>
      </w:pPr>
      <w:rPr>
        <w:rFonts w:hint="default"/>
      </w:rPr>
    </w:lvl>
    <w:lvl w:ilvl="3" w:tplc="8702FC5A">
      <w:numFmt w:val="bullet"/>
      <w:lvlText w:val="•"/>
      <w:lvlJc w:val="left"/>
      <w:pPr>
        <w:ind w:left="3984" w:hanging="360"/>
      </w:pPr>
      <w:rPr>
        <w:rFonts w:hint="default"/>
      </w:rPr>
    </w:lvl>
    <w:lvl w:ilvl="4" w:tplc="A4B65FF6">
      <w:numFmt w:val="bullet"/>
      <w:lvlText w:val="•"/>
      <w:lvlJc w:val="left"/>
      <w:pPr>
        <w:ind w:left="5032" w:hanging="360"/>
      </w:pPr>
      <w:rPr>
        <w:rFonts w:hint="default"/>
      </w:rPr>
    </w:lvl>
    <w:lvl w:ilvl="5" w:tplc="CCF687E6">
      <w:numFmt w:val="bullet"/>
      <w:lvlText w:val="•"/>
      <w:lvlJc w:val="left"/>
      <w:pPr>
        <w:ind w:left="6080" w:hanging="360"/>
      </w:pPr>
      <w:rPr>
        <w:rFonts w:hint="default"/>
      </w:rPr>
    </w:lvl>
    <w:lvl w:ilvl="6" w:tplc="2674813C">
      <w:numFmt w:val="bullet"/>
      <w:lvlText w:val="•"/>
      <w:lvlJc w:val="left"/>
      <w:pPr>
        <w:ind w:left="7128" w:hanging="360"/>
      </w:pPr>
      <w:rPr>
        <w:rFonts w:hint="default"/>
      </w:rPr>
    </w:lvl>
    <w:lvl w:ilvl="7" w:tplc="70362FF6">
      <w:numFmt w:val="bullet"/>
      <w:lvlText w:val="•"/>
      <w:lvlJc w:val="left"/>
      <w:pPr>
        <w:ind w:left="8176" w:hanging="360"/>
      </w:pPr>
      <w:rPr>
        <w:rFonts w:hint="default"/>
      </w:rPr>
    </w:lvl>
    <w:lvl w:ilvl="8" w:tplc="4A1EF1E6">
      <w:numFmt w:val="bullet"/>
      <w:lvlText w:val="•"/>
      <w:lvlJc w:val="left"/>
      <w:pPr>
        <w:ind w:left="9224" w:hanging="360"/>
      </w:pPr>
      <w:rPr>
        <w:rFonts w:hint="default"/>
      </w:rPr>
    </w:lvl>
  </w:abstractNum>
  <w:abstractNum w:abstractNumId="21" w15:restartNumberingAfterBreak="0">
    <w:nsid w:val="7E2B19F4"/>
    <w:multiLevelType w:val="hybridMultilevel"/>
    <w:tmpl w:val="C444D5F8"/>
    <w:lvl w:ilvl="0" w:tplc="37066D90">
      <w:numFmt w:val="bullet"/>
      <w:lvlText w:val=""/>
      <w:lvlJc w:val="left"/>
      <w:pPr>
        <w:ind w:left="323" w:hanging="216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86C4771C">
      <w:numFmt w:val="bullet"/>
      <w:lvlText w:val="•"/>
      <w:lvlJc w:val="left"/>
      <w:pPr>
        <w:ind w:left="1079" w:hanging="216"/>
      </w:pPr>
      <w:rPr>
        <w:rFonts w:hint="default"/>
      </w:rPr>
    </w:lvl>
    <w:lvl w:ilvl="2" w:tplc="D87A83A8">
      <w:numFmt w:val="bullet"/>
      <w:lvlText w:val="•"/>
      <w:lvlJc w:val="left"/>
      <w:pPr>
        <w:ind w:left="1838" w:hanging="216"/>
      </w:pPr>
      <w:rPr>
        <w:rFonts w:hint="default"/>
      </w:rPr>
    </w:lvl>
    <w:lvl w:ilvl="3" w:tplc="22FEBF1A">
      <w:numFmt w:val="bullet"/>
      <w:lvlText w:val="•"/>
      <w:lvlJc w:val="left"/>
      <w:pPr>
        <w:ind w:left="2598" w:hanging="216"/>
      </w:pPr>
      <w:rPr>
        <w:rFonts w:hint="default"/>
      </w:rPr>
    </w:lvl>
    <w:lvl w:ilvl="4" w:tplc="0232A2F2">
      <w:numFmt w:val="bullet"/>
      <w:lvlText w:val="•"/>
      <w:lvlJc w:val="left"/>
      <w:pPr>
        <w:ind w:left="3357" w:hanging="216"/>
      </w:pPr>
      <w:rPr>
        <w:rFonts w:hint="default"/>
      </w:rPr>
    </w:lvl>
    <w:lvl w:ilvl="5" w:tplc="AE964B64">
      <w:numFmt w:val="bullet"/>
      <w:lvlText w:val="•"/>
      <w:lvlJc w:val="left"/>
      <w:pPr>
        <w:ind w:left="4117" w:hanging="216"/>
      </w:pPr>
      <w:rPr>
        <w:rFonts w:hint="default"/>
      </w:rPr>
    </w:lvl>
    <w:lvl w:ilvl="6" w:tplc="CBAC31D2">
      <w:numFmt w:val="bullet"/>
      <w:lvlText w:val="•"/>
      <w:lvlJc w:val="left"/>
      <w:pPr>
        <w:ind w:left="4876" w:hanging="216"/>
      </w:pPr>
      <w:rPr>
        <w:rFonts w:hint="default"/>
      </w:rPr>
    </w:lvl>
    <w:lvl w:ilvl="7" w:tplc="96B65CCE">
      <w:numFmt w:val="bullet"/>
      <w:lvlText w:val="•"/>
      <w:lvlJc w:val="left"/>
      <w:pPr>
        <w:ind w:left="5635" w:hanging="216"/>
      </w:pPr>
      <w:rPr>
        <w:rFonts w:hint="default"/>
      </w:rPr>
    </w:lvl>
    <w:lvl w:ilvl="8" w:tplc="B7BE8D78">
      <w:numFmt w:val="bullet"/>
      <w:lvlText w:val="•"/>
      <w:lvlJc w:val="left"/>
      <w:pPr>
        <w:ind w:left="6395" w:hanging="216"/>
      </w:pPr>
      <w:rPr>
        <w:rFonts w:hint="default"/>
      </w:rPr>
    </w:lvl>
  </w:abstractNum>
  <w:abstractNum w:abstractNumId="22" w15:restartNumberingAfterBreak="0">
    <w:nsid w:val="7F105ACD"/>
    <w:multiLevelType w:val="hybridMultilevel"/>
    <w:tmpl w:val="64EE94E4"/>
    <w:lvl w:ilvl="0" w:tplc="547A20CC">
      <w:numFmt w:val="bullet"/>
      <w:lvlText w:val=""/>
      <w:lvlJc w:val="left"/>
      <w:pPr>
        <w:ind w:left="402" w:hanging="216"/>
      </w:pPr>
      <w:rPr>
        <w:rFonts w:ascii="Wingdings" w:eastAsia="Wingdings" w:hAnsi="Wingdings" w:cs="Wingdings" w:hint="default"/>
        <w:w w:val="101"/>
        <w:sz w:val="18"/>
        <w:szCs w:val="18"/>
      </w:rPr>
    </w:lvl>
    <w:lvl w:ilvl="1" w:tplc="B69C18D8">
      <w:numFmt w:val="bullet"/>
      <w:lvlText w:val="•"/>
      <w:lvlJc w:val="left"/>
      <w:pPr>
        <w:ind w:left="656" w:hanging="216"/>
      </w:pPr>
      <w:rPr>
        <w:rFonts w:hint="default"/>
      </w:rPr>
    </w:lvl>
    <w:lvl w:ilvl="2" w:tplc="5FA6D598">
      <w:numFmt w:val="bullet"/>
      <w:lvlText w:val="•"/>
      <w:lvlJc w:val="left"/>
      <w:pPr>
        <w:ind w:left="912" w:hanging="216"/>
      </w:pPr>
      <w:rPr>
        <w:rFonts w:hint="default"/>
      </w:rPr>
    </w:lvl>
    <w:lvl w:ilvl="3" w:tplc="C80E33E6">
      <w:numFmt w:val="bullet"/>
      <w:lvlText w:val="•"/>
      <w:lvlJc w:val="left"/>
      <w:pPr>
        <w:ind w:left="1168" w:hanging="216"/>
      </w:pPr>
      <w:rPr>
        <w:rFonts w:hint="default"/>
      </w:rPr>
    </w:lvl>
    <w:lvl w:ilvl="4" w:tplc="51905E00">
      <w:numFmt w:val="bullet"/>
      <w:lvlText w:val="•"/>
      <w:lvlJc w:val="left"/>
      <w:pPr>
        <w:ind w:left="1424" w:hanging="216"/>
      </w:pPr>
      <w:rPr>
        <w:rFonts w:hint="default"/>
      </w:rPr>
    </w:lvl>
    <w:lvl w:ilvl="5" w:tplc="7DA23F88">
      <w:numFmt w:val="bullet"/>
      <w:lvlText w:val="•"/>
      <w:lvlJc w:val="left"/>
      <w:pPr>
        <w:ind w:left="1680" w:hanging="216"/>
      </w:pPr>
      <w:rPr>
        <w:rFonts w:hint="default"/>
      </w:rPr>
    </w:lvl>
    <w:lvl w:ilvl="6" w:tplc="8DC06812">
      <w:numFmt w:val="bullet"/>
      <w:lvlText w:val="•"/>
      <w:lvlJc w:val="left"/>
      <w:pPr>
        <w:ind w:left="1936" w:hanging="216"/>
      </w:pPr>
      <w:rPr>
        <w:rFonts w:hint="default"/>
      </w:rPr>
    </w:lvl>
    <w:lvl w:ilvl="7" w:tplc="E70A01B0">
      <w:numFmt w:val="bullet"/>
      <w:lvlText w:val="•"/>
      <w:lvlJc w:val="left"/>
      <w:pPr>
        <w:ind w:left="2192" w:hanging="216"/>
      </w:pPr>
      <w:rPr>
        <w:rFonts w:hint="default"/>
      </w:rPr>
    </w:lvl>
    <w:lvl w:ilvl="8" w:tplc="15ACC292">
      <w:numFmt w:val="bullet"/>
      <w:lvlText w:val="•"/>
      <w:lvlJc w:val="left"/>
      <w:pPr>
        <w:ind w:left="2448" w:hanging="216"/>
      </w:pPr>
      <w:rPr>
        <w:rFonts w:hint="default"/>
      </w:rPr>
    </w:lvl>
  </w:abstractNum>
  <w:num w:numId="1" w16cid:durableId="434982959">
    <w:abstractNumId w:val="20"/>
  </w:num>
  <w:num w:numId="2" w16cid:durableId="1268077719">
    <w:abstractNumId w:val="13"/>
  </w:num>
  <w:num w:numId="3" w16cid:durableId="409085920">
    <w:abstractNumId w:val="4"/>
  </w:num>
  <w:num w:numId="4" w16cid:durableId="822892053">
    <w:abstractNumId w:val="15"/>
  </w:num>
  <w:num w:numId="5" w16cid:durableId="1324510957">
    <w:abstractNumId w:val="5"/>
  </w:num>
  <w:num w:numId="6" w16cid:durableId="967007274">
    <w:abstractNumId w:val="8"/>
  </w:num>
  <w:num w:numId="7" w16cid:durableId="1740520429">
    <w:abstractNumId w:val="11"/>
  </w:num>
  <w:num w:numId="8" w16cid:durableId="767427808">
    <w:abstractNumId w:val="6"/>
  </w:num>
  <w:num w:numId="9" w16cid:durableId="895824192">
    <w:abstractNumId w:val="22"/>
  </w:num>
  <w:num w:numId="10" w16cid:durableId="1596328665">
    <w:abstractNumId w:val="18"/>
  </w:num>
  <w:num w:numId="11" w16cid:durableId="1077097231">
    <w:abstractNumId w:val="0"/>
  </w:num>
  <w:num w:numId="12" w16cid:durableId="1202129862">
    <w:abstractNumId w:val="9"/>
  </w:num>
  <w:num w:numId="13" w16cid:durableId="398331611">
    <w:abstractNumId w:val="2"/>
  </w:num>
  <w:num w:numId="14" w16cid:durableId="1299845242">
    <w:abstractNumId w:val="21"/>
  </w:num>
  <w:num w:numId="15" w16cid:durableId="820728207">
    <w:abstractNumId w:val="17"/>
  </w:num>
  <w:num w:numId="16" w16cid:durableId="2090271218">
    <w:abstractNumId w:val="12"/>
  </w:num>
  <w:num w:numId="17" w16cid:durableId="1966041240">
    <w:abstractNumId w:val="16"/>
  </w:num>
  <w:num w:numId="18" w16cid:durableId="608319687">
    <w:abstractNumId w:val="19"/>
  </w:num>
  <w:num w:numId="19" w16cid:durableId="307829014">
    <w:abstractNumId w:val="3"/>
  </w:num>
  <w:num w:numId="20" w16cid:durableId="1576162983">
    <w:abstractNumId w:val="14"/>
  </w:num>
  <w:num w:numId="21" w16cid:durableId="1333878259">
    <w:abstractNumId w:val="7"/>
  </w:num>
  <w:num w:numId="22" w16cid:durableId="1492603244">
    <w:abstractNumId w:val="10"/>
  </w:num>
  <w:num w:numId="23" w16cid:durableId="101076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DC"/>
    <w:rsid w:val="00007EB6"/>
    <w:rsid w:val="00091A6D"/>
    <w:rsid w:val="000C0F34"/>
    <w:rsid w:val="000D2C1B"/>
    <w:rsid w:val="000F2EB4"/>
    <w:rsid w:val="00133D41"/>
    <w:rsid w:val="001568F1"/>
    <w:rsid w:val="001636C8"/>
    <w:rsid w:val="00187B6B"/>
    <w:rsid w:val="001A05EE"/>
    <w:rsid w:val="001F2337"/>
    <w:rsid w:val="001F2DBD"/>
    <w:rsid w:val="0020642A"/>
    <w:rsid w:val="00220258"/>
    <w:rsid w:val="00264CDC"/>
    <w:rsid w:val="00291F11"/>
    <w:rsid w:val="002B607B"/>
    <w:rsid w:val="002C17A9"/>
    <w:rsid w:val="0033132F"/>
    <w:rsid w:val="003B5D5A"/>
    <w:rsid w:val="003F1732"/>
    <w:rsid w:val="003F5780"/>
    <w:rsid w:val="00411B09"/>
    <w:rsid w:val="004A2788"/>
    <w:rsid w:val="004C7716"/>
    <w:rsid w:val="004D239A"/>
    <w:rsid w:val="0053558B"/>
    <w:rsid w:val="00551548"/>
    <w:rsid w:val="00594EF7"/>
    <w:rsid w:val="00683D5B"/>
    <w:rsid w:val="00684F0C"/>
    <w:rsid w:val="006C31B7"/>
    <w:rsid w:val="00744B16"/>
    <w:rsid w:val="00823448"/>
    <w:rsid w:val="00830906"/>
    <w:rsid w:val="0084061E"/>
    <w:rsid w:val="008512B9"/>
    <w:rsid w:val="008658EB"/>
    <w:rsid w:val="008D50A1"/>
    <w:rsid w:val="008D57E5"/>
    <w:rsid w:val="0096500E"/>
    <w:rsid w:val="00974440"/>
    <w:rsid w:val="009952C3"/>
    <w:rsid w:val="009E0424"/>
    <w:rsid w:val="009E5F9B"/>
    <w:rsid w:val="00A27243"/>
    <w:rsid w:val="00A409D2"/>
    <w:rsid w:val="00A94A55"/>
    <w:rsid w:val="00AB6804"/>
    <w:rsid w:val="00AC275F"/>
    <w:rsid w:val="00AD4021"/>
    <w:rsid w:val="00B06A40"/>
    <w:rsid w:val="00B1506C"/>
    <w:rsid w:val="00B42122"/>
    <w:rsid w:val="00B64EFA"/>
    <w:rsid w:val="00B91A8A"/>
    <w:rsid w:val="00BC23C5"/>
    <w:rsid w:val="00BF0205"/>
    <w:rsid w:val="00C00218"/>
    <w:rsid w:val="00C81755"/>
    <w:rsid w:val="00CA2303"/>
    <w:rsid w:val="00CF07A4"/>
    <w:rsid w:val="00D032FC"/>
    <w:rsid w:val="00D0601F"/>
    <w:rsid w:val="00D2488E"/>
    <w:rsid w:val="00D36452"/>
    <w:rsid w:val="00D81CB2"/>
    <w:rsid w:val="00D90998"/>
    <w:rsid w:val="00DE0E2F"/>
    <w:rsid w:val="00E349B2"/>
    <w:rsid w:val="00E35C55"/>
    <w:rsid w:val="00E94928"/>
    <w:rsid w:val="00E95AC4"/>
    <w:rsid w:val="00EB7638"/>
    <w:rsid w:val="00F76E56"/>
    <w:rsid w:val="00F92497"/>
    <w:rsid w:val="00FB3415"/>
    <w:rsid w:val="00FC6AFC"/>
    <w:rsid w:val="00FE16CC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12D73F86"/>
  <w15:docId w15:val="{F1E1272F-5EBE-4FC8-A356-46E71225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4"/>
      <w:ind w:left="836" w:hanging="361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1A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A6D"/>
    <w:rPr>
      <w:rFonts w:ascii="Segoe UI" w:eastAsia="Arial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E0E2F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E0E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E2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E0E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E2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Blood Centers</Company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Her, Maisee</dc:creator>
  <cp:lastModifiedBy>Her, Maisee</cp:lastModifiedBy>
  <cp:revision>2</cp:revision>
  <cp:lastPrinted>2020-06-02T17:55:00Z</cp:lastPrinted>
  <dcterms:created xsi:type="dcterms:W3CDTF">2026-02-04T20:56:00Z</dcterms:created>
  <dcterms:modified xsi:type="dcterms:W3CDTF">2026-02-04T20:56:00Z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_NextReviewDate">
    <vt:lpwstr/>
  </property>
  <property fmtid="{D5CDD505-2E9C-101B-9397-08002B2CF9AE}" pid="3" name="MC_Number">
    <vt:lpwstr>IBR-Form-0438</vt:lpwstr>
  </property>
  <property fmtid="{D5CDD505-2E9C-101B-9397-08002B2CF9AE}" pid="4" name="MC_Owner">
    <vt:lpwstr>RL</vt:lpwstr>
  </property>
  <property fmtid="{D5CDD505-2E9C-101B-9397-08002B2CF9AE}" pid="5" name="MC_Title">
    <vt:lpwstr>Request for Reference Laboratory Testing</vt:lpwstr>
  </property>
  <property fmtid="{D5CDD505-2E9C-101B-9397-08002B2CF9AE}" pid="6" name="MC_EffectiveDate">
    <vt:lpwstr>10 Sep 2025</vt:lpwstr>
  </property>
  <property fmtid="{D5CDD505-2E9C-101B-9397-08002B2CF9AE}" pid="7" name="MC_ReleaseDate">
    <vt:lpwstr>10 Sep 2025</vt:lpwstr>
  </property>
  <property fmtid="{D5CDD505-2E9C-101B-9397-08002B2CF9AE}" pid="8" name="MC_Vault">
    <vt:lpwstr>IBR-RL Forms-rel</vt:lpwstr>
  </property>
  <property fmtid="{D5CDD505-2E9C-101B-9397-08002B2CF9AE}" pid="9" name="MC_Notes">
    <vt:lpwstr>Updated logo, MD, test request fields, and sample requirements. Reformatted as needed.</vt:lpwstr>
  </property>
  <property fmtid="{D5CDD505-2E9C-101B-9397-08002B2CF9AE}" pid="10" name="MC_Revision">
    <vt:lpwstr>04</vt:lpwstr>
  </property>
  <property fmtid="{D5CDD505-2E9C-101B-9397-08002B2CF9AE}" pid="11" name="MC_Author">
    <vt:lpwstr/>
  </property>
  <property fmtid="{D5CDD505-2E9C-101B-9397-08002B2CF9AE}" pid="12" name="MC_CreatedDate">
    <vt:lpwstr>21 Jan 2025</vt:lpwstr>
  </property>
  <property fmtid="{D5CDD505-2E9C-101B-9397-08002B2CF9AE}" pid="13" name="MC_CF_IBR RL Document Topic">
    <vt:lpwstr>RL Forms</vt:lpwstr>
  </property>
  <property fmtid="{D5CDD505-2E9C-101B-9397-08002B2CF9AE}" pid="14" name="MC_ExpirationDate">
    <vt:lpwstr/>
  </property>
  <property fmtid="{D5CDD505-2E9C-101B-9397-08002B2CF9AE}" pid="15" name="MC_Status">
    <vt:lpwstr>Release</vt:lpwstr>
  </property>
</Properties>
</file>